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D02354" w:rsidP="00D02354" w:rsidRDefault="00D02354" w14:paraId="77E94656" w14:textId="4C15E6A8">
      <w:pPr>
        <w:rPr>
          <w:sz w:val="32"/>
          <w:szCs w:val="32"/>
        </w:rPr>
      </w:pPr>
      <w:r w:rsidR="00D02354">
        <w:drawing>
          <wp:inline wp14:editId="62A4CDDC" wp14:anchorId="07A0498F">
            <wp:extent cx="787179" cy="673679"/>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ccc90b01bc7749f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87179" cy="673679"/>
                    </a:xfrm>
                    <a:prstGeom prst="rect">
                      <a:avLst/>
                    </a:prstGeom>
                  </pic:spPr>
                </pic:pic>
              </a:graphicData>
            </a:graphic>
          </wp:inline>
        </w:drawing>
      </w:r>
      <w:r>
        <w:tab/>
      </w:r>
      <w:r w:rsidRPr="62A4CDDC" w:rsidR="77DB3C5B">
        <w:rPr>
          <w:sz w:val="32"/>
          <w:szCs w:val="32"/>
        </w:rPr>
        <w:t>Psychology 20</w:t>
      </w:r>
      <w:r w:rsidRPr="62A4CDDC" w:rsidR="7AA67852">
        <w:rPr>
          <w:sz w:val="32"/>
          <w:szCs w:val="32"/>
        </w:rPr>
        <w:t>.</w:t>
      </w:r>
      <w:r w:rsidRPr="62A4CDDC" w:rsidR="1E6748C9">
        <w:rPr>
          <w:sz w:val="32"/>
          <w:szCs w:val="32"/>
        </w:rPr>
        <w:t>10</w:t>
      </w:r>
      <w:r w:rsidRPr="62A4CDDC" w:rsidR="03B826FA">
        <w:rPr>
          <w:sz w:val="32"/>
          <w:szCs w:val="32"/>
        </w:rPr>
        <w:t xml:space="preserve">                               </w:t>
      </w:r>
      <w:r>
        <w:tab/>
      </w:r>
      <w:r>
        <w:tab/>
      </w:r>
      <w:r>
        <w:tab/>
      </w:r>
      <w:r w:rsidRPr="62A4CDDC" w:rsidR="00D02354">
        <w:rPr>
          <w:sz w:val="32"/>
          <w:szCs w:val="32"/>
        </w:rPr>
        <w:t>Name: ___________________</w:t>
      </w:r>
    </w:p>
    <w:p w:rsidR="00D02354" w:rsidP="00D02354" w:rsidRDefault="00D02354" w14:paraId="4B3C3F89" w14:textId="77777777">
      <w:pPr>
        <w:rPr>
          <w:sz w:val="32"/>
          <w:szCs w:val="32"/>
        </w:rPr>
      </w:pPr>
    </w:p>
    <w:tbl>
      <w:tblPr>
        <w:tblW w:w="1404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061"/>
        <w:gridCol w:w="3249"/>
        <w:gridCol w:w="2790"/>
        <w:gridCol w:w="2880"/>
        <w:gridCol w:w="3060"/>
      </w:tblGrid>
      <w:tr w:rsidRPr="00BB7355" w:rsidR="00D02354" w:rsidTr="62A4CDDC" w14:paraId="3504A15B" w14:textId="77777777">
        <w:tc>
          <w:tcPr>
            <w:tcW w:w="2061" w:type="dxa"/>
            <w:shd w:val="clear" w:color="auto" w:fill="D9D9D9" w:themeFill="background1" w:themeFillShade="D9"/>
            <w:tcMar/>
          </w:tcPr>
          <w:p w:rsidRPr="00BB7355" w:rsidR="00D02354" w:rsidP="00A651D2" w:rsidRDefault="00D02354" w14:paraId="615E52FE" w14:textId="77777777">
            <w:pPr>
              <w:ind w:left="0" w:firstLine="0"/>
              <w:rPr>
                <w:sz w:val="32"/>
                <w:szCs w:val="32"/>
              </w:rPr>
            </w:pPr>
          </w:p>
        </w:tc>
        <w:tc>
          <w:tcPr>
            <w:tcW w:w="3249" w:type="dxa"/>
            <w:shd w:val="clear" w:color="auto" w:fill="D9D9D9" w:themeFill="background1" w:themeFillShade="D9"/>
            <w:tcMar/>
          </w:tcPr>
          <w:p w:rsidRPr="00BB7355" w:rsidR="00D02354" w:rsidP="00A651D2" w:rsidRDefault="00D02354" w14:paraId="7AA2CD83" w14:textId="77777777">
            <w:pPr>
              <w:ind w:left="0" w:firstLine="0"/>
              <w:rPr>
                <w:sz w:val="32"/>
                <w:szCs w:val="32"/>
              </w:rPr>
            </w:pPr>
            <w:r>
              <w:rPr>
                <w:b/>
              </w:rPr>
              <w:t>Fully meeting expectations, with enriched understanding (EU)</w:t>
            </w:r>
          </w:p>
        </w:tc>
        <w:tc>
          <w:tcPr>
            <w:tcW w:w="2790" w:type="dxa"/>
            <w:shd w:val="clear" w:color="auto" w:fill="D9D9D9" w:themeFill="background1" w:themeFillShade="D9"/>
            <w:tcMar/>
          </w:tcPr>
          <w:p w:rsidRPr="00BB7355" w:rsidR="00D02354" w:rsidP="00A651D2" w:rsidRDefault="00D02354" w14:paraId="52B3025D" w14:textId="77777777">
            <w:pPr>
              <w:ind w:left="0" w:firstLine="0"/>
              <w:rPr>
                <w:sz w:val="32"/>
                <w:szCs w:val="32"/>
              </w:rPr>
            </w:pPr>
            <w:r>
              <w:rPr>
                <w:b/>
              </w:rPr>
              <w:t>Fully meeting grade level expectations (FM)</w:t>
            </w:r>
          </w:p>
        </w:tc>
        <w:tc>
          <w:tcPr>
            <w:tcW w:w="2880" w:type="dxa"/>
            <w:shd w:val="clear" w:color="auto" w:fill="D9D9D9" w:themeFill="background1" w:themeFillShade="D9"/>
            <w:tcMar/>
          </w:tcPr>
          <w:p w:rsidRPr="00BB7355" w:rsidR="00D02354" w:rsidP="00A651D2" w:rsidRDefault="00D02354" w14:paraId="386E99A7" w14:textId="77777777">
            <w:pPr>
              <w:ind w:left="0" w:firstLine="0"/>
              <w:rPr>
                <w:sz w:val="32"/>
                <w:szCs w:val="32"/>
              </w:rPr>
            </w:pPr>
            <w:r>
              <w:rPr>
                <w:b/>
              </w:rPr>
              <w:t>Mostly meeting grade level expectations (MM)</w:t>
            </w:r>
          </w:p>
        </w:tc>
        <w:tc>
          <w:tcPr>
            <w:tcW w:w="3060" w:type="dxa"/>
            <w:shd w:val="clear" w:color="auto" w:fill="D9D9D9" w:themeFill="background1" w:themeFillShade="D9"/>
            <w:tcMar/>
          </w:tcPr>
          <w:p w:rsidRPr="00521A71" w:rsidR="00D02354" w:rsidP="00A651D2" w:rsidRDefault="00D02354" w14:paraId="06097CC7" w14:textId="77777777">
            <w:pPr>
              <w:ind w:left="0" w:firstLine="0"/>
              <w:rPr>
                <w:b/>
              </w:rPr>
            </w:pPr>
            <w:r>
              <w:rPr>
                <w:b/>
              </w:rPr>
              <w:t>Not yet meeting grade level expectations (NY)</w:t>
            </w:r>
          </w:p>
        </w:tc>
      </w:tr>
      <w:tr w:rsidRPr="00BB7355" w:rsidR="00D02354" w:rsidTr="62A4CDDC" w14:paraId="284D6F78" w14:textId="77777777">
        <w:trPr>
          <w:trHeight w:val="1277"/>
        </w:trPr>
        <w:tc>
          <w:tcPr>
            <w:tcW w:w="2061" w:type="dxa"/>
            <w:shd w:val="clear" w:color="auto" w:fill="D9D9D9" w:themeFill="background1" w:themeFillShade="D9"/>
            <w:tcMar/>
          </w:tcPr>
          <w:p w:rsidRPr="00340622" w:rsidR="00D02354" w:rsidP="5AAB1E3E" w:rsidRDefault="00D02354" w14:paraId="0DAEE958" w14:textId="7AABA799">
            <w:pPr>
              <w:ind w:left="0" w:firstLine="0"/>
              <w:rPr>
                <w:rFonts w:ascii="Calibri" w:hAnsi="Calibri" w:cs="Calibri" w:asciiTheme="minorAscii" w:hAnsiTheme="minorAscii" w:cstheme="minorAscii"/>
                <w:b w:val="1"/>
                <w:bCs w:val="1"/>
              </w:rPr>
            </w:pPr>
            <w:r w:rsidRPr="5D03EFC2" w:rsidR="4EE6F99D">
              <w:rPr>
                <w:rFonts w:ascii="Calibri" w:hAnsi="Calibri" w:cs="Calibri" w:asciiTheme="minorAscii" w:hAnsiTheme="minorAscii" w:cstheme="minorAscii"/>
                <w:b w:val="1"/>
                <w:bCs w:val="1"/>
              </w:rPr>
              <w:t>P20.10 Design and carry out a detailed exploration of one or more topics of personal interest relevant to Psychology 20.</w:t>
            </w:r>
          </w:p>
        </w:tc>
        <w:tc>
          <w:tcPr>
            <w:tcW w:w="3249" w:type="dxa"/>
            <w:tcMar/>
          </w:tcPr>
          <w:p w:rsidR="2AB0E56E" w:rsidP="5D03EFC2" w:rsidRDefault="2AB0E56E" w14:paraId="386BA46C" w14:textId="08516CE1">
            <w:pPr>
              <w:pStyle w:val="Normal"/>
              <w:ind w:left="0" w:firstLine="0"/>
              <w:rPr>
                <w:rFonts w:ascii="Calibri" w:hAnsi="Calibri" w:cs="Calibri" w:asciiTheme="minorAscii" w:hAnsiTheme="minorAscii" w:cstheme="minorAscii"/>
              </w:rPr>
            </w:pPr>
            <w:r w:rsidRPr="5D03EFC2" w:rsidR="00D02354">
              <w:rPr>
                <w:rFonts w:ascii="Calibri" w:hAnsi="Calibri" w:cs="Calibri" w:asciiTheme="minorAscii" w:hAnsiTheme="minorAscii" w:cstheme="minorAscii"/>
              </w:rPr>
              <w:t xml:space="preserve">You can </w:t>
            </w:r>
            <w:r w:rsidRPr="5D03EFC2" w:rsidR="10AC7E4B">
              <w:rPr>
                <w:rFonts w:ascii="Calibri" w:hAnsi="Calibri" w:cs="Calibri" w:asciiTheme="minorAscii" w:hAnsiTheme="minorAscii" w:cstheme="minorAscii"/>
              </w:rPr>
              <w:t>thoughtfully design and carry out a detailed exploration of one or more topics of personal interest relevant to Psychology 20.</w:t>
            </w:r>
          </w:p>
          <w:p w:rsidR="2AB0E56E" w:rsidP="5D03EFC2" w:rsidRDefault="2AB0E56E" w14:paraId="3D1F8E4B" w14:textId="5CC3F96E">
            <w:pPr>
              <w:pStyle w:val="Normal"/>
              <w:ind w:left="0" w:firstLine="0"/>
              <w:rPr>
                <w:rFonts w:ascii="Calibri" w:hAnsi="Calibri" w:cs="Calibri" w:asciiTheme="minorAscii" w:hAnsiTheme="minorAscii" w:cstheme="minorAscii"/>
              </w:rPr>
            </w:pPr>
          </w:p>
          <w:p w:rsidR="2AB0E56E" w:rsidP="6FF4A3F5" w:rsidRDefault="2AB0E56E" w14:paraId="24CC93A6" w14:textId="516BFB14">
            <w:pPr>
              <w:ind w:left="0" w:firstLine="0"/>
              <w:rPr>
                <w:rFonts w:ascii="Calibri" w:hAnsi="Calibri" w:cs="Calibri" w:asciiTheme="minorAscii" w:hAnsiTheme="minorAscii" w:cstheme="minorAscii"/>
              </w:rPr>
            </w:pPr>
          </w:p>
          <w:p w:rsidR="2AB0E56E" w:rsidP="6FF4A3F5" w:rsidRDefault="2AB0E56E" w14:paraId="10601C83" w14:textId="4AC75F32">
            <w:pPr>
              <w:ind w:left="0" w:firstLine="0"/>
              <w:rPr>
                <w:rFonts w:ascii="Calibri" w:hAnsi="Calibri" w:cs="Calibri" w:asciiTheme="minorAscii" w:hAnsiTheme="minorAscii" w:cstheme="minorAscii"/>
              </w:rPr>
            </w:pPr>
            <w:r w:rsidRPr="6FF4A3F5" w:rsidR="2AB0E56E">
              <w:rPr>
                <w:rFonts w:ascii="Calibri" w:hAnsi="Calibri" w:cs="Calibri" w:asciiTheme="minorAscii" w:hAnsiTheme="minorAscii" w:cstheme="minorAscii"/>
              </w:rPr>
              <w:t xml:space="preserve">You might be: </w:t>
            </w:r>
          </w:p>
          <w:p w:rsidRPr="00340622" w:rsidR="00D02354" w:rsidP="62A4CDDC" w:rsidRDefault="00D02354" w14:paraId="75C35CB7" w14:textId="6538BC5D">
            <w:pPr>
              <w:pStyle w:val="Normal"/>
              <w:ind w:left="-360" w:hanging="0"/>
              <w:rPr>
                <w:rFonts w:ascii="Calibri" w:hAnsi="Calibri" w:eastAsia="Calibri" w:cs="Times New Roman"/>
                <w:b w:val="0"/>
                <w:bCs w:val="0"/>
                <w:i w:val="0"/>
                <w:iCs w:val="0"/>
                <w:noProof w:val="0"/>
                <w:color w:val="000000" w:themeColor="text1" w:themeTint="FF" w:themeShade="FF"/>
                <w:sz w:val="24"/>
                <w:szCs w:val="24"/>
                <w:lang w:val="en-US"/>
              </w:rPr>
            </w:pPr>
            <w:r w:rsidRPr="62A4CDDC" w:rsidR="27DF1D48">
              <w:rPr>
                <w:rFonts w:ascii="Source Sans Pro" w:hAnsi="Source Sans Pro" w:eastAsia="Source Sans Pro" w:cs="Source Sans Pro"/>
                <w:b w:val="0"/>
                <w:bCs w:val="0"/>
                <w:i w:val="0"/>
                <w:iCs w:val="0"/>
                <w:noProof w:val="0"/>
                <w:color w:val="000000" w:themeColor="text1" w:themeTint="FF" w:themeShade="FF"/>
                <w:sz w:val="24"/>
                <w:szCs w:val="24"/>
                <w:lang w:val="en-US"/>
              </w:rPr>
              <w:t>Conducting an inquiry on topics such as:</w:t>
            </w:r>
          </w:p>
          <w:p w:rsidRPr="00340622" w:rsidR="00D02354" w:rsidP="62A4CDDC" w:rsidRDefault="00D02354" w14:paraId="7E1706B5" w14:textId="3C9F1ED3">
            <w:pPr>
              <w:pStyle w:val="ListParagraph"/>
              <w:numPr>
                <w:ilvl w:val="0"/>
                <w:numId w:val="1"/>
              </w:numPr>
              <w:ind/>
              <w:rPr>
                <w:rFonts w:ascii="Source Sans Pro" w:hAnsi="Source Sans Pro" w:eastAsia="Source Sans Pro" w:cs="Source Sans Pro" w:asciiTheme="minorAscii" w:hAnsiTheme="minorAscii" w:eastAsiaTheme="minorAscii" w:cstheme="minorAscii"/>
                <w:b w:val="0"/>
                <w:bCs w:val="0"/>
                <w:i w:val="0"/>
                <w:iCs w:val="0"/>
                <w:noProof w:val="0"/>
                <w:color w:val="000000" w:themeColor="text1" w:themeTint="FF" w:themeShade="FF"/>
                <w:sz w:val="24"/>
                <w:szCs w:val="24"/>
                <w:lang w:val="en-US"/>
              </w:rPr>
            </w:pPr>
            <w:r w:rsidRPr="62A4CDDC" w:rsidR="27DF1D48">
              <w:rPr>
                <w:rFonts w:ascii="Source Sans Pro" w:hAnsi="Source Sans Pro" w:eastAsia="Source Sans Pro" w:cs="Source Sans Pro"/>
                <w:b w:val="0"/>
                <w:bCs w:val="0"/>
                <w:i w:val="0"/>
                <w:iCs w:val="0"/>
                <w:noProof w:val="0"/>
                <w:color w:val="000000" w:themeColor="text1" w:themeTint="FF" w:themeShade="FF"/>
                <w:sz w:val="24"/>
                <w:szCs w:val="24"/>
                <w:lang w:val="en-US"/>
              </w:rPr>
              <w:t>compare the impact of various influences and experiences on human behavior and/or development (e.g., environments, relationships, traumas);</w:t>
            </w:r>
          </w:p>
          <w:p w:rsidRPr="00340622" w:rsidR="00D02354" w:rsidP="62A4CDDC" w:rsidRDefault="00D02354" w14:paraId="56F5B04E" w14:textId="0A0DA7C0">
            <w:pPr>
              <w:pStyle w:val="ListParagraph"/>
              <w:numPr>
                <w:ilvl w:val="0"/>
                <w:numId w:val="1"/>
              </w:numPr>
              <w:ind/>
              <w:rPr>
                <w:rFonts w:ascii="Source Sans Pro" w:hAnsi="Source Sans Pro" w:eastAsia="Source Sans Pro" w:cs="Source Sans Pro" w:asciiTheme="minorAscii" w:hAnsiTheme="minorAscii" w:eastAsiaTheme="minorAscii" w:cstheme="minorAscii"/>
                <w:b w:val="0"/>
                <w:bCs w:val="0"/>
                <w:i w:val="0"/>
                <w:iCs w:val="0"/>
                <w:noProof w:val="0"/>
                <w:color w:val="000000" w:themeColor="text1" w:themeTint="FF" w:themeShade="FF"/>
                <w:sz w:val="24"/>
                <w:szCs w:val="24"/>
                <w:lang w:val="en-US"/>
              </w:rPr>
            </w:pPr>
            <w:r w:rsidRPr="62A4CDDC" w:rsidR="27DF1D48">
              <w:rPr>
                <w:rFonts w:ascii="Source Sans Pro" w:hAnsi="Source Sans Pro" w:eastAsia="Source Sans Pro" w:cs="Source Sans Pro"/>
                <w:b w:val="0"/>
                <w:bCs w:val="0"/>
                <w:i w:val="0"/>
                <w:iCs w:val="0"/>
                <w:noProof w:val="0"/>
                <w:color w:val="000000" w:themeColor="text1" w:themeTint="FF" w:themeShade="FF"/>
                <w:sz w:val="24"/>
                <w:szCs w:val="24"/>
                <w:lang w:val="en-US"/>
              </w:rPr>
              <w:t>research and assess current approaches to treatments of psychological disorders from various cultural perspectives;</w:t>
            </w:r>
          </w:p>
          <w:p w:rsidRPr="00340622" w:rsidR="00D02354" w:rsidP="62A4CDDC" w:rsidRDefault="00D02354" w14:paraId="66103C5B" w14:textId="0F7CBFAC">
            <w:pPr>
              <w:pStyle w:val="ListParagraph"/>
              <w:numPr>
                <w:ilvl w:val="0"/>
                <w:numId w:val="1"/>
              </w:numPr>
              <w:ind/>
              <w:rPr>
                <w:rFonts w:ascii="Source Sans Pro" w:hAnsi="Source Sans Pro" w:eastAsia="Source Sans Pro" w:cs="Source Sans Pro" w:asciiTheme="minorAscii" w:hAnsiTheme="minorAscii" w:eastAsiaTheme="minorAscii" w:cstheme="minorAscii"/>
                <w:b w:val="0"/>
                <w:bCs w:val="0"/>
                <w:i w:val="0"/>
                <w:iCs w:val="0"/>
                <w:noProof w:val="0"/>
                <w:color w:val="000000" w:themeColor="text1" w:themeTint="FF" w:themeShade="FF"/>
                <w:sz w:val="24"/>
                <w:szCs w:val="24"/>
                <w:lang w:val="en-US"/>
              </w:rPr>
            </w:pPr>
            <w:r w:rsidRPr="62A4CDDC" w:rsidR="27DF1D48">
              <w:rPr>
                <w:rFonts w:ascii="Source Sans Pro" w:hAnsi="Source Sans Pro" w:eastAsia="Source Sans Pro" w:cs="Source Sans Pro"/>
                <w:b w:val="0"/>
                <w:bCs w:val="0"/>
                <w:i w:val="0"/>
                <w:iCs w:val="0"/>
                <w:noProof w:val="0"/>
                <w:color w:val="000000" w:themeColor="text1" w:themeTint="FF" w:themeShade="FF"/>
                <w:sz w:val="24"/>
                <w:szCs w:val="24"/>
                <w:lang w:val="en-US"/>
              </w:rPr>
              <w:t>investigate and evaluate supports available for gender and sexually diverse students;</w:t>
            </w:r>
          </w:p>
          <w:p w:rsidRPr="00340622" w:rsidR="00D02354" w:rsidP="62A4CDDC" w:rsidRDefault="00D02354" w14:paraId="7745DC8A" w14:textId="2C57A13D">
            <w:pPr>
              <w:pStyle w:val="ListParagraph"/>
              <w:numPr>
                <w:ilvl w:val="0"/>
                <w:numId w:val="1"/>
              </w:numPr>
              <w:ind/>
              <w:rPr>
                <w:rFonts w:ascii="Source Sans Pro" w:hAnsi="Source Sans Pro" w:eastAsia="Source Sans Pro" w:cs="Source Sans Pro" w:asciiTheme="minorAscii" w:hAnsiTheme="minorAscii" w:eastAsiaTheme="minorAscii" w:cstheme="minorAscii"/>
                <w:b w:val="0"/>
                <w:bCs w:val="0"/>
                <w:i w:val="0"/>
                <w:iCs w:val="0"/>
                <w:noProof w:val="0"/>
                <w:color w:val="000000" w:themeColor="text1" w:themeTint="FF" w:themeShade="FF"/>
                <w:sz w:val="24"/>
                <w:szCs w:val="24"/>
                <w:lang w:val="en-US"/>
              </w:rPr>
            </w:pPr>
            <w:r w:rsidRPr="62A4CDDC" w:rsidR="27DF1D48">
              <w:rPr>
                <w:rFonts w:ascii="Source Sans Pro" w:hAnsi="Source Sans Pro" w:eastAsia="Source Sans Pro" w:cs="Source Sans Pro"/>
                <w:b w:val="0"/>
                <w:bCs w:val="0"/>
                <w:i w:val="0"/>
                <w:iCs w:val="0"/>
                <w:noProof w:val="0"/>
                <w:color w:val="000000" w:themeColor="text1" w:themeTint="FF" w:themeShade="FF"/>
                <w:sz w:val="24"/>
                <w:szCs w:val="24"/>
                <w:lang w:val="en-US"/>
              </w:rPr>
              <w:t>evaluate various theories (e.g., classical, biological, psychobiological, interactionist, sociological) and clarify personal viewpoints regarding causes for criminal activity;</w:t>
            </w:r>
          </w:p>
          <w:p w:rsidRPr="00340622" w:rsidR="00D02354" w:rsidP="62A4CDDC" w:rsidRDefault="00D02354" w14:paraId="57B37500" w14:textId="242DB4C9">
            <w:pPr>
              <w:pStyle w:val="ListParagraph"/>
              <w:numPr>
                <w:ilvl w:val="0"/>
                <w:numId w:val="1"/>
              </w:numPr>
              <w:ind/>
              <w:rPr>
                <w:rFonts w:ascii="Source Sans Pro" w:hAnsi="Source Sans Pro" w:eastAsia="Source Sans Pro" w:cs="Source Sans Pro" w:asciiTheme="minorAscii" w:hAnsiTheme="minorAscii" w:eastAsiaTheme="minorAscii" w:cstheme="minorAscii"/>
                <w:b w:val="0"/>
                <w:bCs w:val="0"/>
                <w:i w:val="0"/>
                <w:iCs w:val="0"/>
                <w:noProof w:val="0"/>
                <w:color w:val="000000" w:themeColor="text1" w:themeTint="FF" w:themeShade="FF"/>
                <w:sz w:val="24"/>
                <w:szCs w:val="24"/>
                <w:lang w:val="en-US"/>
              </w:rPr>
            </w:pPr>
            <w:r w:rsidRPr="62A4CDDC" w:rsidR="27DF1D48">
              <w:rPr>
                <w:rFonts w:ascii="Source Sans Pro" w:hAnsi="Source Sans Pro" w:eastAsia="Source Sans Pro" w:cs="Source Sans Pro"/>
                <w:b w:val="0"/>
                <w:bCs w:val="0"/>
                <w:i w:val="0"/>
                <w:iCs w:val="0"/>
                <w:noProof w:val="0"/>
                <w:color w:val="000000" w:themeColor="text1" w:themeTint="FF" w:themeShade="FF"/>
                <w:sz w:val="24"/>
                <w:szCs w:val="24"/>
                <w:lang w:val="en-US"/>
              </w:rPr>
              <w:t>explore aspects of ethical research in psychology such as, data collection, data management, permissions and citations; and,</w:t>
            </w:r>
          </w:p>
          <w:p w:rsidRPr="00340622" w:rsidR="00D02354" w:rsidP="62A4CDDC" w:rsidRDefault="00D02354" w14:paraId="6DE3B4FD" w14:textId="0D2F7C8A">
            <w:pPr>
              <w:pStyle w:val="ListParagraph"/>
              <w:numPr>
                <w:ilvl w:val="0"/>
                <w:numId w:val="1"/>
              </w:numPr>
              <w:ind/>
              <w:rPr>
                <w:rFonts w:ascii="Source Sans Pro" w:hAnsi="Source Sans Pro" w:eastAsia="Source Sans Pro" w:cs="Source Sans Pro" w:asciiTheme="minorAscii" w:hAnsiTheme="minorAscii" w:eastAsiaTheme="minorAscii" w:cstheme="minorAscii"/>
                <w:b w:val="0"/>
                <w:bCs w:val="0"/>
                <w:i w:val="0"/>
                <w:iCs w:val="0"/>
                <w:noProof w:val="0"/>
                <w:color w:val="000000" w:themeColor="text1" w:themeTint="FF" w:themeShade="FF"/>
                <w:sz w:val="24"/>
                <w:szCs w:val="24"/>
                <w:lang w:val="en-US"/>
              </w:rPr>
            </w:pPr>
            <w:r w:rsidRPr="62A4CDDC" w:rsidR="27DF1D48">
              <w:rPr>
                <w:rFonts w:ascii="Source Sans Pro" w:hAnsi="Source Sans Pro" w:eastAsia="Source Sans Pro" w:cs="Source Sans Pro"/>
                <w:b w:val="0"/>
                <w:bCs w:val="0"/>
                <w:i w:val="0"/>
                <w:iCs w:val="0"/>
                <w:noProof w:val="0"/>
                <w:color w:val="000000" w:themeColor="text1" w:themeTint="FF" w:themeShade="FF"/>
                <w:sz w:val="24"/>
                <w:szCs w:val="24"/>
                <w:lang w:val="en-US"/>
              </w:rPr>
              <w:t>assemble and reflect on a portfolio that demonstrates an understanding of a career choice by reflecting upon personal suitability for a specific psychology related occupation (e.g., roles, responsibilities and skills, education level required including licensing requirement in Saskatchewan, salary and benefits, work environment, workplace hazards and safety considerations and future trends impacting the occupation).</w:t>
            </w:r>
          </w:p>
          <w:p w:rsidRPr="00340622" w:rsidR="00D02354" w:rsidP="62A4CDDC" w:rsidRDefault="00D02354" w14:paraId="01FF82D7" w14:textId="0B5A2734">
            <w:pPr>
              <w:pStyle w:val="Normal"/>
              <w:ind w:left="0"/>
              <w:rPr>
                <w:rFonts w:ascii="Calibri" w:hAnsi="Calibri" w:eastAsia="Calibri" w:cs="Times New Roman"/>
                <w:b w:val="0"/>
                <w:bCs w:val="0"/>
                <w:i w:val="0"/>
                <w:iCs w:val="0"/>
                <w:noProof w:val="0"/>
                <w:color w:val="000000" w:themeColor="text1" w:themeTint="FF" w:themeShade="FF"/>
                <w:sz w:val="24"/>
                <w:szCs w:val="24"/>
                <w:lang w:val="en-US"/>
              </w:rPr>
            </w:pPr>
          </w:p>
          <w:p w:rsidRPr="00340622" w:rsidR="00D02354" w:rsidP="62A4CDDC" w:rsidRDefault="00D02354" w14:paraId="0A3A7AD0" w14:textId="6E29C3AF">
            <w:pPr>
              <w:pStyle w:val="Normal"/>
              <w:ind w:left="0"/>
              <w:rPr>
                <w:rFonts w:ascii="Source Sans Pro" w:hAnsi="Source Sans Pro" w:eastAsia="Source Sans Pro" w:cs="Source Sans Pro"/>
                <w:b w:val="0"/>
                <w:bCs w:val="0"/>
                <w:i w:val="0"/>
                <w:iCs w:val="0"/>
                <w:noProof w:val="0"/>
                <w:color w:val="000000" w:themeColor="text1" w:themeTint="FF" w:themeShade="FF"/>
                <w:sz w:val="24"/>
                <w:szCs w:val="24"/>
                <w:lang w:val="en-US"/>
              </w:rPr>
            </w:pPr>
            <w:r w:rsidRPr="62A4CDDC" w:rsidR="5466DCAB">
              <w:rPr>
                <w:rFonts w:ascii="Calibri" w:hAnsi="Calibri" w:cs="Calibri" w:asciiTheme="minorAscii" w:hAnsiTheme="minorAscii" w:cstheme="minorAscii"/>
              </w:rPr>
              <w:t xml:space="preserve"> </w:t>
            </w:r>
            <w:r w:rsidRPr="62A4CDDC" w:rsidR="67F3FF09">
              <w:rPr>
                <w:rFonts w:ascii="Calibri" w:hAnsi="Calibri" w:cs="Calibri" w:asciiTheme="minorAscii" w:hAnsiTheme="minorAscii" w:cstheme="minorAscii"/>
              </w:rPr>
              <w:t xml:space="preserve">   </w:t>
            </w:r>
          </w:p>
        </w:tc>
        <w:tc>
          <w:tcPr>
            <w:tcW w:w="2790" w:type="dxa"/>
            <w:shd w:val="clear" w:color="auto" w:fill="D9D9D9" w:themeFill="background1" w:themeFillShade="D9"/>
            <w:tcMar/>
          </w:tcPr>
          <w:p w:rsidR="00D02354" w:rsidP="6FF4A3F5" w:rsidRDefault="00D02354" w14:paraId="13F467E4" w14:textId="55E08F3C">
            <w:pPr>
              <w:ind w:left="0" w:firstLine="0"/>
              <w:rPr>
                <w:rFonts w:ascii="Calibri" w:hAnsi="Calibri" w:cs="Calibri" w:asciiTheme="minorAscii" w:hAnsiTheme="minorAscii" w:cstheme="minorAscii"/>
              </w:rPr>
            </w:pPr>
            <w:r w:rsidRPr="5D03EFC2" w:rsidR="00D02354">
              <w:rPr>
                <w:rFonts w:ascii="Calibri" w:hAnsi="Calibri" w:cs="Calibri" w:asciiTheme="minorAscii" w:hAnsiTheme="minorAscii" w:cstheme="minorAscii"/>
              </w:rPr>
              <w:t>You can</w:t>
            </w:r>
            <w:r w:rsidRPr="5D03EFC2" w:rsidR="0CEA1C17">
              <w:rPr>
                <w:rFonts w:ascii="Calibri" w:hAnsi="Calibri" w:cs="Calibri" w:asciiTheme="minorAscii" w:hAnsiTheme="minorAscii" w:cstheme="minorAscii"/>
              </w:rPr>
              <w:t xml:space="preserve"> design and carry out a detailed exploration of one or more topics of personal interest relevant to Psychology 20.</w:t>
            </w:r>
          </w:p>
          <w:p w:rsidR="00D02354" w:rsidP="4BF03B2B" w:rsidRDefault="00D02354" w14:paraId="008626A1" w14:textId="15BA9A14">
            <w:pPr>
              <w:ind w:left="0" w:firstLine="0"/>
              <w:rPr>
                <w:rFonts w:ascii="Calibri" w:hAnsi="Calibri" w:cs="Calibri" w:asciiTheme="minorAscii" w:hAnsiTheme="minorAscii" w:cstheme="minorAscii"/>
              </w:rPr>
            </w:pPr>
            <w:r>
              <w:br/>
            </w:r>
            <w:r w:rsidRPr="6FF4A3F5" w:rsidR="00D02354">
              <w:rPr>
                <w:rFonts w:ascii="Calibri" w:hAnsi="Calibri" w:cs="Calibri" w:asciiTheme="minorAscii" w:hAnsiTheme="minorAscii" w:cstheme="minorAscii"/>
              </w:rPr>
              <w:t>You show this by:</w:t>
            </w:r>
          </w:p>
          <w:p w:rsidR="00D02354" w:rsidP="62A4CDDC" w:rsidRDefault="00D02354" w14:paraId="4032D66F" w14:textId="33411234">
            <w:pPr>
              <w:pStyle w:val="Normal"/>
              <w:ind w:left="0"/>
              <w:rPr>
                <w:rFonts w:ascii="Calibri" w:hAnsi="Calibri" w:eastAsia="Calibri" w:cs="Times New Roman"/>
                <w:b w:val="0"/>
                <w:bCs w:val="0"/>
                <w:i w:val="0"/>
                <w:iCs w:val="0"/>
                <w:noProof w:val="0"/>
                <w:color w:val="000000" w:themeColor="text1" w:themeTint="FF" w:themeShade="FF"/>
                <w:sz w:val="24"/>
                <w:szCs w:val="24"/>
                <w:lang w:val="en-US"/>
              </w:rPr>
            </w:pPr>
            <w:r w:rsidRPr="62A4CDDC" w:rsidR="52F077C1">
              <w:rPr>
                <w:rFonts w:ascii="Source Sans Pro" w:hAnsi="Source Sans Pro" w:eastAsia="Source Sans Pro" w:cs="Source Sans Pro"/>
                <w:b w:val="0"/>
                <w:bCs w:val="0"/>
                <w:i w:val="0"/>
                <w:iCs w:val="0"/>
                <w:noProof w:val="0"/>
                <w:color w:val="000000" w:themeColor="text1" w:themeTint="FF" w:themeShade="FF"/>
                <w:sz w:val="24"/>
                <w:szCs w:val="24"/>
                <w:lang w:val="en-US"/>
              </w:rPr>
              <w:t xml:space="preserve">        Explore one or more topics such as:</w:t>
            </w:r>
          </w:p>
          <w:p w:rsidR="00D02354" w:rsidP="62A4CDDC" w:rsidRDefault="00D02354" w14:paraId="42A553BE" w14:textId="7F29B796">
            <w:pPr>
              <w:pStyle w:val="ListParagraph"/>
              <w:numPr>
                <w:ilvl w:val="0"/>
                <w:numId w:val="2"/>
              </w:numPr>
              <w:ind/>
              <w:rPr>
                <w:rFonts w:ascii="Source Sans Pro" w:hAnsi="Source Sans Pro" w:eastAsia="Source Sans Pro" w:cs="Source Sans Pro" w:asciiTheme="minorAscii" w:hAnsiTheme="minorAscii" w:eastAsiaTheme="minorAscii" w:cstheme="minorAscii"/>
                <w:b w:val="0"/>
                <w:bCs w:val="0"/>
                <w:i w:val="0"/>
                <w:iCs w:val="0"/>
                <w:noProof w:val="0"/>
                <w:color w:val="000000" w:themeColor="text1" w:themeTint="FF" w:themeShade="FF"/>
                <w:sz w:val="24"/>
                <w:szCs w:val="24"/>
                <w:lang w:val="en-US"/>
              </w:rPr>
            </w:pPr>
            <w:r w:rsidRPr="62A4CDDC" w:rsidR="52F077C1">
              <w:rPr>
                <w:rFonts w:ascii="Source Sans Pro" w:hAnsi="Source Sans Pro" w:eastAsia="Source Sans Pro" w:cs="Source Sans Pro"/>
                <w:b w:val="0"/>
                <w:bCs w:val="0"/>
                <w:i w:val="0"/>
                <w:iCs w:val="0"/>
                <w:noProof w:val="0"/>
                <w:color w:val="000000" w:themeColor="text1" w:themeTint="FF" w:themeShade="FF"/>
                <w:sz w:val="24"/>
                <w:szCs w:val="24"/>
                <w:lang w:val="en-US"/>
              </w:rPr>
              <w:t>compare the impact of various influences and experiences on human behavior and / or development (eg, environments, relationships, traumas);</w:t>
            </w:r>
          </w:p>
          <w:p w:rsidR="00D02354" w:rsidP="62A4CDDC" w:rsidRDefault="00D02354" w14:paraId="047A8D09" w14:textId="077AE452">
            <w:pPr>
              <w:pStyle w:val="ListParagraph"/>
              <w:numPr>
                <w:ilvl w:val="0"/>
                <w:numId w:val="2"/>
              </w:numPr>
              <w:ind/>
              <w:rPr>
                <w:rFonts w:ascii="Source Sans Pro" w:hAnsi="Source Sans Pro" w:eastAsia="Source Sans Pro" w:cs="Source Sans Pro" w:asciiTheme="minorAscii" w:hAnsiTheme="minorAscii" w:eastAsiaTheme="minorAscii" w:cstheme="minorAscii"/>
                <w:b w:val="0"/>
                <w:bCs w:val="0"/>
                <w:i w:val="0"/>
                <w:iCs w:val="0"/>
                <w:noProof w:val="0"/>
                <w:color w:val="000000" w:themeColor="text1" w:themeTint="FF" w:themeShade="FF"/>
                <w:sz w:val="24"/>
                <w:szCs w:val="24"/>
                <w:lang w:val="en-US"/>
              </w:rPr>
            </w:pPr>
            <w:r w:rsidRPr="62A4CDDC" w:rsidR="52F077C1">
              <w:rPr>
                <w:rFonts w:ascii="Source Sans Pro" w:hAnsi="Source Sans Pro" w:eastAsia="Source Sans Pro" w:cs="Source Sans Pro"/>
                <w:b w:val="0"/>
                <w:bCs w:val="0"/>
                <w:i w:val="0"/>
                <w:iCs w:val="0"/>
                <w:noProof w:val="0"/>
                <w:color w:val="000000" w:themeColor="text1" w:themeTint="FF" w:themeShade="FF"/>
                <w:sz w:val="24"/>
                <w:szCs w:val="24"/>
                <w:lang w:val="en-US"/>
              </w:rPr>
              <w:t>research and assess current approaches to treatments of psychological disorders from various cultural perspectives;</w:t>
            </w:r>
          </w:p>
          <w:p w:rsidR="00D02354" w:rsidP="62A4CDDC" w:rsidRDefault="00D02354" w14:paraId="186AE2BD" w14:textId="48F275A2">
            <w:pPr>
              <w:pStyle w:val="ListParagraph"/>
              <w:numPr>
                <w:ilvl w:val="0"/>
                <w:numId w:val="2"/>
              </w:numPr>
              <w:ind/>
              <w:rPr>
                <w:rFonts w:ascii="Source Sans Pro" w:hAnsi="Source Sans Pro" w:eastAsia="Source Sans Pro" w:cs="Source Sans Pro" w:asciiTheme="minorAscii" w:hAnsiTheme="minorAscii" w:eastAsiaTheme="minorAscii" w:cstheme="minorAscii"/>
                <w:b w:val="0"/>
                <w:bCs w:val="0"/>
                <w:i w:val="0"/>
                <w:iCs w:val="0"/>
                <w:noProof w:val="0"/>
                <w:color w:val="000000" w:themeColor="text1" w:themeTint="FF" w:themeShade="FF"/>
                <w:sz w:val="24"/>
                <w:szCs w:val="24"/>
                <w:lang w:val="en-US"/>
              </w:rPr>
            </w:pPr>
            <w:r w:rsidRPr="62A4CDDC" w:rsidR="52F077C1">
              <w:rPr>
                <w:rFonts w:ascii="Source Sans Pro" w:hAnsi="Source Sans Pro" w:eastAsia="Source Sans Pro" w:cs="Source Sans Pro"/>
                <w:b w:val="0"/>
                <w:bCs w:val="0"/>
                <w:i w:val="0"/>
                <w:iCs w:val="0"/>
                <w:noProof w:val="0"/>
                <w:color w:val="000000" w:themeColor="text1" w:themeTint="FF" w:themeShade="FF"/>
                <w:sz w:val="24"/>
                <w:szCs w:val="24"/>
                <w:lang w:val="en-US"/>
              </w:rPr>
              <w:t>investigate and evaluate supports available for gender and sexually diverse students;</w:t>
            </w:r>
          </w:p>
          <w:p w:rsidR="00D02354" w:rsidP="62A4CDDC" w:rsidRDefault="00D02354" w14:paraId="5161EE81" w14:textId="20BC5E74">
            <w:pPr>
              <w:pStyle w:val="ListParagraph"/>
              <w:numPr>
                <w:ilvl w:val="0"/>
                <w:numId w:val="2"/>
              </w:numPr>
              <w:ind/>
              <w:rPr>
                <w:rFonts w:ascii="Source Sans Pro" w:hAnsi="Source Sans Pro" w:eastAsia="Source Sans Pro" w:cs="Source Sans Pro" w:asciiTheme="minorAscii" w:hAnsiTheme="minorAscii" w:eastAsiaTheme="minorAscii" w:cstheme="minorAscii"/>
                <w:b w:val="0"/>
                <w:bCs w:val="0"/>
                <w:i w:val="0"/>
                <w:iCs w:val="0"/>
                <w:noProof w:val="0"/>
                <w:color w:val="000000" w:themeColor="text1" w:themeTint="FF" w:themeShade="FF"/>
                <w:sz w:val="24"/>
                <w:szCs w:val="24"/>
                <w:lang w:val="en-US"/>
              </w:rPr>
            </w:pPr>
            <w:r w:rsidRPr="62A4CDDC" w:rsidR="52F077C1">
              <w:rPr>
                <w:rFonts w:ascii="Source Sans Pro" w:hAnsi="Source Sans Pro" w:eastAsia="Source Sans Pro" w:cs="Source Sans Pro"/>
                <w:b w:val="0"/>
                <w:bCs w:val="0"/>
                <w:i w:val="0"/>
                <w:iCs w:val="0"/>
                <w:noProof w:val="0"/>
                <w:color w:val="000000" w:themeColor="text1" w:themeTint="FF" w:themeShade="FF"/>
                <w:sz w:val="24"/>
                <w:szCs w:val="24"/>
                <w:lang w:val="en-US"/>
              </w:rPr>
              <w:t>evaluate various theories (eg, classical, biological, psychobiological, interactionist, sociological) and clarify personal viewpoints regarding causes for criminal activity;</w:t>
            </w:r>
          </w:p>
          <w:p w:rsidR="00D02354" w:rsidP="62A4CDDC" w:rsidRDefault="00D02354" w14:paraId="4F6E0D67" w14:textId="28A494E1">
            <w:pPr>
              <w:pStyle w:val="ListParagraph"/>
              <w:numPr>
                <w:ilvl w:val="0"/>
                <w:numId w:val="2"/>
              </w:numPr>
              <w:ind/>
              <w:rPr>
                <w:rFonts w:ascii="Source Sans Pro" w:hAnsi="Source Sans Pro" w:eastAsia="Source Sans Pro" w:cs="Source Sans Pro" w:asciiTheme="minorAscii" w:hAnsiTheme="minorAscii" w:eastAsiaTheme="minorAscii" w:cstheme="minorAscii"/>
                <w:b w:val="0"/>
                <w:bCs w:val="0"/>
                <w:i w:val="0"/>
                <w:iCs w:val="0"/>
                <w:noProof w:val="0"/>
                <w:color w:val="000000" w:themeColor="text1" w:themeTint="FF" w:themeShade="FF"/>
                <w:sz w:val="24"/>
                <w:szCs w:val="24"/>
                <w:lang w:val="en-US"/>
              </w:rPr>
            </w:pPr>
            <w:r w:rsidRPr="62A4CDDC" w:rsidR="52F077C1">
              <w:rPr>
                <w:rFonts w:ascii="Source Sans Pro" w:hAnsi="Source Sans Pro" w:eastAsia="Source Sans Pro" w:cs="Source Sans Pro"/>
                <w:b w:val="0"/>
                <w:bCs w:val="0"/>
                <w:i w:val="0"/>
                <w:iCs w:val="0"/>
                <w:noProof w:val="0"/>
                <w:color w:val="000000" w:themeColor="text1" w:themeTint="FF" w:themeShade="FF"/>
                <w:sz w:val="24"/>
                <w:szCs w:val="24"/>
                <w:lang w:val="en-US"/>
              </w:rPr>
              <w:t>explores aspects of ethical research in psychology such as, data collection, data management, permissions and citations; and,</w:t>
            </w:r>
          </w:p>
          <w:p w:rsidR="00D02354" w:rsidP="62A4CDDC" w:rsidRDefault="00D02354" w14:paraId="348A62E8" w14:textId="49655045">
            <w:pPr>
              <w:pStyle w:val="ListParagraph"/>
              <w:numPr>
                <w:ilvl w:val="0"/>
                <w:numId w:val="2"/>
              </w:numPr>
              <w:ind/>
              <w:rPr>
                <w:rFonts w:ascii="Source Sans Pro" w:hAnsi="Source Sans Pro" w:eastAsia="Source Sans Pro" w:cs="Source Sans Pro" w:asciiTheme="minorAscii" w:hAnsiTheme="minorAscii" w:eastAsiaTheme="minorAscii" w:cstheme="minorAscii"/>
                <w:b w:val="0"/>
                <w:bCs w:val="0"/>
                <w:i w:val="0"/>
                <w:iCs w:val="0"/>
                <w:noProof w:val="0"/>
                <w:color w:val="000000" w:themeColor="text1" w:themeTint="FF" w:themeShade="FF"/>
                <w:sz w:val="24"/>
                <w:szCs w:val="24"/>
                <w:lang w:val="en-US"/>
              </w:rPr>
            </w:pPr>
            <w:r w:rsidRPr="62A4CDDC" w:rsidR="52F077C1">
              <w:rPr>
                <w:rFonts w:ascii="Source Sans Pro" w:hAnsi="Source Sans Pro" w:eastAsia="Source Sans Pro" w:cs="Source Sans Pro"/>
                <w:b w:val="0"/>
                <w:bCs w:val="0"/>
                <w:i w:val="0"/>
                <w:iCs w:val="0"/>
                <w:noProof w:val="0"/>
                <w:color w:val="000000" w:themeColor="text1" w:themeTint="FF" w:themeShade="FF"/>
                <w:sz w:val="24"/>
                <w:szCs w:val="24"/>
                <w:lang w:val="en-US"/>
              </w:rPr>
              <w:t>assemble and reflect on a portfolio that demonstrates an understanding of a career choice by reflecting upon personal suitability for a specific psychology related occupation (</w:t>
            </w:r>
            <w:proofErr w:type="spellStart"/>
            <w:r w:rsidRPr="62A4CDDC" w:rsidR="52F077C1">
              <w:rPr>
                <w:rFonts w:ascii="Source Sans Pro" w:hAnsi="Source Sans Pro" w:eastAsia="Source Sans Pro" w:cs="Source Sans Pro"/>
                <w:b w:val="0"/>
                <w:bCs w:val="0"/>
                <w:i w:val="0"/>
                <w:iCs w:val="0"/>
                <w:noProof w:val="0"/>
                <w:color w:val="000000" w:themeColor="text1" w:themeTint="FF" w:themeShade="FF"/>
                <w:sz w:val="24"/>
                <w:szCs w:val="24"/>
                <w:lang w:val="en-US"/>
              </w:rPr>
              <w:t>eg</w:t>
            </w:r>
            <w:proofErr w:type="spellEnd"/>
            <w:r w:rsidRPr="62A4CDDC" w:rsidR="52F077C1">
              <w:rPr>
                <w:rFonts w:ascii="Source Sans Pro" w:hAnsi="Source Sans Pro" w:eastAsia="Source Sans Pro" w:cs="Source Sans Pro"/>
                <w:b w:val="0"/>
                <w:bCs w:val="0"/>
                <w:i w:val="0"/>
                <w:iCs w:val="0"/>
                <w:noProof w:val="0"/>
                <w:color w:val="000000" w:themeColor="text1" w:themeTint="FF" w:themeShade="FF"/>
                <w:sz w:val="24"/>
                <w:szCs w:val="24"/>
                <w:lang w:val="en-US"/>
              </w:rPr>
              <w:t>, roles, responsibilities and skills, education level required including licensing requirement in Saskatchewan, salary and benefits, work environment, workplace hazards and safety considerations and future trends impacting the occupation).</w:t>
            </w:r>
          </w:p>
          <w:p w:rsidR="00D02354" w:rsidP="62A4CDDC" w:rsidRDefault="00D02354" w14:paraId="08533054" w14:textId="1056297A">
            <w:pPr>
              <w:pStyle w:val="Normal"/>
              <w:ind w:left="0"/>
              <w:rPr>
                <w:rFonts w:ascii="Calibri" w:hAnsi="Calibri" w:eastAsia="Calibri" w:cs="Times New Roman"/>
                <w:b w:val="0"/>
                <w:bCs w:val="0"/>
                <w:i w:val="0"/>
                <w:iCs w:val="0"/>
                <w:noProof w:val="0"/>
                <w:color w:val="000000" w:themeColor="text1" w:themeTint="FF" w:themeShade="FF"/>
                <w:sz w:val="24"/>
                <w:szCs w:val="24"/>
                <w:lang w:val="en-US"/>
              </w:rPr>
            </w:pPr>
          </w:p>
          <w:p w:rsidR="00D02354" w:rsidP="62A4CDDC" w:rsidRDefault="00D02354" w14:paraId="35849048" w14:textId="3724BBAB">
            <w:pPr>
              <w:pStyle w:val="Normal"/>
              <w:ind w:left="0"/>
              <w:rPr>
                <w:rFonts w:ascii="Calibri" w:hAnsi="Calibri" w:eastAsia="Calibri" w:cs="Times New Roman"/>
                <w:b w:val="0"/>
                <w:bCs w:val="0"/>
                <w:i w:val="0"/>
                <w:iCs w:val="0"/>
                <w:noProof w:val="0"/>
                <w:color w:val="000000" w:themeColor="text1" w:themeTint="FF" w:themeShade="FF"/>
                <w:sz w:val="24"/>
                <w:szCs w:val="24"/>
                <w:lang w:val="en-US"/>
              </w:rPr>
            </w:pPr>
            <w:r w:rsidRPr="62A4CDDC" w:rsidR="253720C5">
              <w:rPr>
                <w:rFonts w:ascii="Source Sans Pro" w:hAnsi="Source Sans Pro" w:eastAsia="Source Sans Pro" w:cs="Source Sans Pro"/>
                <w:b w:val="0"/>
                <w:bCs w:val="0"/>
                <w:i w:val="0"/>
                <w:iCs w:val="0"/>
                <w:noProof w:val="0"/>
                <w:color w:val="000000" w:themeColor="text1" w:themeTint="FF" w:themeShade="FF"/>
                <w:sz w:val="24"/>
                <w:szCs w:val="24"/>
                <w:lang w:val="en-US"/>
              </w:rPr>
              <w:t xml:space="preserve">       </w:t>
            </w:r>
            <w:r w:rsidRPr="62A4CDDC" w:rsidR="52F077C1">
              <w:rPr>
                <w:rFonts w:ascii="Source Sans Pro" w:hAnsi="Source Sans Pro" w:eastAsia="Source Sans Pro" w:cs="Source Sans Pro"/>
                <w:b w:val="0"/>
                <w:bCs w:val="0"/>
                <w:i w:val="0"/>
                <w:iCs w:val="0"/>
                <w:noProof w:val="0"/>
                <w:color w:val="000000" w:themeColor="text1" w:themeTint="FF" w:themeShade="FF"/>
                <w:sz w:val="24"/>
                <w:szCs w:val="24"/>
                <w:lang w:val="en-US"/>
              </w:rPr>
              <w:t>Share the results of student-directed inquiry through research paper, display, presentation, performance, demonstration, representation, or video.</w:t>
            </w:r>
          </w:p>
          <w:p w:rsidR="58258C21" w:rsidP="62A4CDDC" w:rsidRDefault="58258C21" w14:paraId="4B3B158B" w14:textId="3B341251">
            <w:pPr>
              <w:pStyle w:val="Normal"/>
              <w:ind w:left="0"/>
              <w:rPr>
                <w:rFonts w:ascii="Calibri" w:hAnsi="Calibri" w:eastAsia="Calibri" w:cs="Times New Roman"/>
                <w:b w:val="0"/>
                <w:bCs w:val="0"/>
                <w:i w:val="0"/>
                <w:iCs w:val="0"/>
                <w:noProof w:val="0"/>
                <w:color w:val="000000" w:themeColor="text1" w:themeTint="FF" w:themeShade="FF"/>
                <w:sz w:val="24"/>
                <w:szCs w:val="24"/>
                <w:lang w:val="en-US"/>
              </w:rPr>
            </w:pPr>
            <w:r w:rsidRPr="62A4CDDC" w:rsidR="58258C21">
              <w:rPr>
                <w:rFonts w:ascii="Source Sans Pro" w:hAnsi="Source Sans Pro" w:eastAsia="Source Sans Pro" w:cs="Source Sans Pro"/>
                <w:b w:val="0"/>
                <w:bCs w:val="0"/>
                <w:i w:val="0"/>
                <w:iCs w:val="0"/>
                <w:noProof w:val="0"/>
                <w:color w:val="000000" w:themeColor="text1" w:themeTint="FF" w:themeShade="FF"/>
                <w:sz w:val="24"/>
                <w:szCs w:val="24"/>
                <w:lang w:val="en-US"/>
              </w:rPr>
              <w:t xml:space="preserve">       </w:t>
            </w:r>
          </w:p>
          <w:tbl>
            <w:tblPr>
              <w:tblStyle w:val="TableGrid"/>
              <w:tblW w:w="0" w:type="auto"/>
              <w:tblLayout w:type="fixed"/>
              <w:tblLook w:val="06A0" w:firstRow="1" w:lastRow="0" w:firstColumn="1" w:lastColumn="0" w:noHBand="1" w:noVBand="1"/>
            </w:tblPr>
            <w:tblGrid>
              <w:gridCol w:w="2580"/>
            </w:tblGrid>
            <w:tr w:rsidR="62A4CDDC" w:rsidTr="62A4CDDC" w14:paraId="22E1A5A6">
              <w:trPr>
                <w:trHeight w:val="630"/>
              </w:trPr>
              <w:tc>
                <w:tcPr>
                  <w:tcW w:w="2580" w:type="dxa"/>
                  <w:tcBorders>
                    <w:top w:val="nil"/>
                    <w:left w:val="nil"/>
                    <w:bottom w:val="nil"/>
                    <w:right w:val="nil"/>
                  </w:tcBorders>
                  <w:tcMar/>
                  <w:vAlign w:val="top"/>
                </w:tcPr>
                <w:p w:rsidR="62A4CDDC" w:rsidP="62A4CDDC" w:rsidRDefault="62A4CDDC" w14:paraId="29BD67B0" w14:textId="7061F82D">
                  <w:pPr>
                    <w:ind w:left="0" w:hanging="0"/>
                  </w:pPr>
                  <w:r w:rsidRPr="62A4CDDC" w:rsidR="62A4CDDC">
                    <w:rPr>
                      <w:rFonts w:ascii="Source Sans Pro" w:hAnsi="Source Sans Pro" w:eastAsia="Source Sans Pro" w:cs="Source Sans Pro"/>
                      <w:b w:val="0"/>
                      <w:bCs w:val="0"/>
                      <w:i w:val="0"/>
                      <w:iCs w:val="0"/>
                      <w:color w:val="000000" w:themeColor="text1" w:themeTint="FF" w:themeShade="FF"/>
                      <w:sz w:val="24"/>
                      <w:szCs w:val="24"/>
                    </w:rPr>
                    <w:t>Co-construct a tool (</w:t>
                  </w:r>
                  <w:proofErr w:type="spellStart"/>
                  <w:r w:rsidRPr="62A4CDDC" w:rsidR="62A4CDDC">
                    <w:rPr>
                      <w:rFonts w:ascii="Source Sans Pro" w:hAnsi="Source Sans Pro" w:eastAsia="Source Sans Pro" w:cs="Source Sans Pro"/>
                      <w:b w:val="0"/>
                      <w:bCs w:val="0"/>
                      <w:i w:val="0"/>
                      <w:iCs w:val="0"/>
                      <w:color w:val="000000" w:themeColor="text1" w:themeTint="FF" w:themeShade="FF"/>
                      <w:sz w:val="24"/>
                      <w:szCs w:val="24"/>
                    </w:rPr>
                    <w:t>eg</w:t>
                  </w:r>
                  <w:proofErr w:type="spellEnd"/>
                  <w:r w:rsidRPr="62A4CDDC" w:rsidR="62A4CDDC">
                    <w:rPr>
                      <w:rFonts w:ascii="Source Sans Pro" w:hAnsi="Source Sans Pro" w:eastAsia="Source Sans Pro" w:cs="Source Sans Pro"/>
                      <w:b w:val="0"/>
                      <w:bCs w:val="0"/>
                      <w:i w:val="0"/>
                      <w:iCs w:val="0"/>
                      <w:color w:val="000000" w:themeColor="text1" w:themeTint="FF" w:themeShade="FF"/>
                      <w:sz w:val="24"/>
                      <w:szCs w:val="24"/>
                    </w:rPr>
                    <w:t>, rubric, checklist, self-evaluation form or peer-evaluation form) and use it to assess the process and products involved in their student-directed study.</w:t>
                  </w:r>
                </w:p>
              </w:tc>
            </w:tr>
          </w:tbl>
          <w:p w:rsidR="62A4CDDC" w:rsidP="62A4CDDC" w:rsidRDefault="62A4CDDC" w14:paraId="5FB5FB76" w14:textId="58929DC4">
            <w:pPr>
              <w:pStyle w:val="Normal"/>
              <w:ind w:left="0"/>
              <w:rPr>
                <w:rFonts w:ascii="Calibri" w:hAnsi="Calibri" w:eastAsia="Calibri" w:cs="Times New Roman"/>
                <w:b w:val="0"/>
                <w:bCs w:val="0"/>
                <w:i w:val="0"/>
                <w:iCs w:val="0"/>
                <w:noProof w:val="0"/>
                <w:color w:val="000000" w:themeColor="text1" w:themeTint="FF" w:themeShade="FF"/>
                <w:sz w:val="24"/>
                <w:szCs w:val="24"/>
                <w:lang w:val="en-US"/>
              </w:rPr>
            </w:pPr>
          </w:p>
          <w:p w:rsidR="00D02354" w:rsidP="00A651D2" w:rsidRDefault="00D02354" w14:paraId="399FF0ED" w14:textId="77777777">
            <w:pPr>
              <w:ind w:left="0" w:firstLine="0"/>
              <w:rPr>
                <w:rFonts w:asciiTheme="minorHAnsi" w:hAnsiTheme="minorHAnsi" w:cstheme="minorHAnsi"/>
              </w:rPr>
            </w:pPr>
          </w:p>
          <w:p w:rsidR="00D02354" w:rsidP="5AAB1E3E" w:rsidRDefault="00D02354" w14:paraId="47EA8013" w14:textId="77777777">
            <w:pPr>
              <w:ind w:left="0" w:firstLine="0"/>
              <w:rPr>
                <w:rFonts w:ascii="Calibri" w:hAnsi="Calibri" w:cs="Calibri" w:asciiTheme="minorAscii" w:hAnsiTheme="minorAscii" w:cstheme="minorAscii"/>
              </w:rPr>
            </w:pPr>
          </w:p>
          <w:p w:rsidR="5AAB1E3E" w:rsidP="5AAB1E3E" w:rsidRDefault="5AAB1E3E" w14:paraId="0FFA4A14" w14:textId="3E4B6C9D">
            <w:pPr>
              <w:pStyle w:val="Normal"/>
              <w:ind w:left="0" w:firstLine="0"/>
              <w:rPr>
                <w:rFonts w:ascii="Calibri" w:hAnsi="Calibri" w:cs="Calibri" w:asciiTheme="minorAscii" w:hAnsiTheme="minorAscii" w:cstheme="minorAscii"/>
              </w:rPr>
            </w:pPr>
          </w:p>
          <w:p w:rsidR="5AAB1E3E" w:rsidP="5AAB1E3E" w:rsidRDefault="5AAB1E3E" w14:paraId="551ECCC0" w14:textId="33A1525C">
            <w:pPr>
              <w:pStyle w:val="Normal"/>
              <w:ind w:left="0" w:firstLine="0"/>
              <w:rPr>
                <w:rFonts w:ascii="Calibri" w:hAnsi="Calibri" w:cs="Calibri" w:asciiTheme="minorAscii" w:hAnsiTheme="minorAscii" w:cstheme="minorAscii"/>
              </w:rPr>
            </w:pPr>
          </w:p>
          <w:p w:rsidR="5AAB1E3E" w:rsidP="5AAB1E3E" w:rsidRDefault="5AAB1E3E" w14:paraId="502DD72C" w14:textId="141C01B0">
            <w:pPr>
              <w:pStyle w:val="Normal"/>
              <w:ind w:left="0" w:firstLine="0"/>
              <w:rPr>
                <w:rFonts w:ascii="Calibri" w:hAnsi="Calibri" w:cs="Calibri" w:asciiTheme="minorAscii" w:hAnsiTheme="minorAscii" w:cstheme="minorAscii"/>
              </w:rPr>
            </w:pPr>
          </w:p>
          <w:p w:rsidR="5AAB1E3E" w:rsidP="5AAB1E3E" w:rsidRDefault="5AAB1E3E" w14:paraId="2D4651C5" w14:textId="713019A9">
            <w:pPr>
              <w:pStyle w:val="Normal"/>
              <w:ind w:left="0" w:firstLine="0"/>
              <w:rPr>
                <w:rFonts w:ascii="Calibri" w:hAnsi="Calibri" w:cs="Calibri" w:asciiTheme="minorAscii" w:hAnsiTheme="minorAscii" w:cstheme="minorAscii"/>
              </w:rPr>
            </w:pPr>
          </w:p>
          <w:p w:rsidR="5AAB1E3E" w:rsidP="5AAB1E3E" w:rsidRDefault="5AAB1E3E" w14:paraId="5859E030" w14:textId="014D8C0C">
            <w:pPr>
              <w:pStyle w:val="Normal"/>
              <w:ind w:left="0" w:firstLine="0"/>
              <w:rPr>
                <w:rFonts w:ascii="Calibri" w:hAnsi="Calibri" w:cs="Calibri" w:asciiTheme="minorAscii" w:hAnsiTheme="minorAscii" w:cstheme="minorAscii"/>
              </w:rPr>
            </w:pPr>
          </w:p>
          <w:p w:rsidR="34FADCC3" w:rsidP="5AAB1E3E" w:rsidRDefault="34FADCC3" w14:paraId="6552EF83" w14:textId="4C04752F">
            <w:pPr>
              <w:pStyle w:val="Normal"/>
              <w:ind w:left="0" w:firstLine="0"/>
              <w:rPr>
                <w:rFonts w:ascii="Calibri" w:hAnsi="Calibri" w:cs="Calibri" w:asciiTheme="minorAscii" w:hAnsiTheme="minorAscii" w:cstheme="minorAscii"/>
              </w:rPr>
            </w:pPr>
          </w:p>
          <w:p w:rsidRPr="00340622" w:rsidR="00D02354" w:rsidP="00A651D2" w:rsidRDefault="00D02354" w14:paraId="16E10604" w14:textId="77777777">
            <w:pPr>
              <w:ind w:left="0" w:firstLine="0"/>
              <w:rPr>
                <w:rFonts w:asciiTheme="minorHAnsi" w:hAnsiTheme="minorHAnsi" w:cstheme="minorHAnsi"/>
              </w:rPr>
            </w:pPr>
          </w:p>
        </w:tc>
        <w:tc>
          <w:tcPr>
            <w:tcW w:w="2880" w:type="dxa"/>
            <w:tcMar/>
          </w:tcPr>
          <w:p w:rsidRPr="00D02354" w:rsidR="00D02354" w:rsidP="5D03EFC2" w:rsidRDefault="00D02354" w14:paraId="5774B77E" w14:textId="75AEBCB4">
            <w:pPr>
              <w:pStyle w:val="Normal"/>
              <w:ind w:left="0" w:firstLine="0"/>
              <w:rPr>
                <w:rFonts w:ascii="Calibri" w:hAnsi="Calibri" w:cs="Calibri" w:asciiTheme="minorAscii" w:hAnsiTheme="minorAscii" w:cstheme="minorAscii"/>
              </w:rPr>
            </w:pPr>
            <w:r w:rsidRPr="5D03EFC2" w:rsidR="00D02354">
              <w:rPr>
                <w:rFonts w:ascii="Calibri" w:hAnsi="Calibri" w:cs="Calibri" w:asciiTheme="minorAscii" w:hAnsiTheme="minorAscii" w:cstheme="minorAscii"/>
              </w:rPr>
              <w:t xml:space="preserve">You are exploring </w:t>
            </w:r>
            <w:r w:rsidRPr="5D03EFC2" w:rsidR="2A7293B4">
              <w:rPr>
                <w:rFonts w:ascii="Calibri" w:hAnsi="Calibri" w:cs="Calibri" w:asciiTheme="minorAscii" w:hAnsiTheme="minorAscii" w:cstheme="minorAscii"/>
              </w:rPr>
              <w:t>and practicing</w:t>
            </w:r>
            <w:r w:rsidRPr="5D03EFC2" w:rsidR="2BCAF24C">
              <w:rPr>
                <w:rFonts w:ascii="Calibri" w:hAnsi="Calibri" w:cs="Calibri" w:asciiTheme="minorAscii" w:hAnsiTheme="minorAscii" w:cstheme="minorAscii"/>
              </w:rPr>
              <w:t xml:space="preserve"> designing and carrying out a detailed exploration of one or more topics of personal interest relevant to Psychology 20.</w:t>
            </w:r>
          </w:p>
          <w:p w:rsidRPr="00D02354" w:rsidR="00D02354" w:rsidP="5D03EFC2" w:rsidRDefault="00D02354" w14:paraId="51B08BA3" w14:textId="12331BC6">
            <w:pPr>
              <w:pStyle w:val="Normal"/>
              <w:ind w:left="0" w:firstLine="0"/>
              <w:rPr>
                <w:rFonts w:ascii="Calibri" w:hAnsi="Calibri" w:cs="Calibri" w:asciiTheme="minorAscii" w:hAnsiTheme="minorAscii" w:cstheme="minorAscii"/>
              </w:rPr>
            </w:pPr>
          </w:p>
          <w:p w:rsidR="6FF4A3F5" w:rsidP="6FF4A3F5" w:rsidRDefault="6FF4A3F5" w14:paraId="7D69FA65" w14:textId="31360660">
            <w:pPr>
              <w:pStyle w:val="Normal"/>
              <w:ind w:left="0" w:firstLine="0"/>
              <w:rPr>
                <w:rFonts w:ascii="Calibri" w:hAnsi="Calibri" w:cs="Calibri" w:asciiTheme="minorAscii" w:hAnsiTheme="minorAscii" w:cstheme="minorAscii"/>
              </w:rPr>
            </w:pPr>
          </w:p>
          <w:p w:rsidR="2A7293B4" w:rsidP="683C5658" w:rsidRDefault="2A7293B4" w14:paraId="3AC113DE" w14:textId="254F12AF">
            <w:pPr>
              <w:pStyle w:val="Normal"/>
              <w:ind w:left="0" w:firstLine="0"/>
              <w:rPr>
                <w:rFonts w:ascii="Calibri" w:hAnsi="Calibri" w:cs="Calibri" w:asciiTheme="minorAscii" w:hAnsiTheme="minorAscii" w:cstheme="minorAscii"/>
              </w:rPr>
            </w:pPr>
            <w:r w:rsidRPr="683C5658" w:rsidR="2A7293B4">
              <w:rPr>
                <w:rFonts w:ascii="Calibri" w:hAnsi="Calibri" w:cs="Calibri" w:asciiTheme="minorAscii" w:hAnsiTheme="minorAscii" w:cstheme="minorAscii"/>
              </w:rPr>
              <w:t xml:space="preserve">You may be: </w:t>
            </w:r>
          </w:p>
          <w:p w:rsidR="683C5658" w:rsidP="683C5658" w:rsidRDefault="683C5658" w14:paraId="0DAB33E2" w14:textId="67FDAE4F">
            <w:pPr>
              <w:pStyle w:val="ListParagraph"/>
              <w:numPr>
                <w:ilvl w:val="0"/>
                <w:numId w:val="3"/>
              </w:numPr>
              <w:rPr>
                <w:rFonts w:ascii="Calibri" w:hAnsi="Calibri" w:eastAsia="Calibri" w:cs="Calibri" w:asciiTheme="minorAscii" w:hAnsiTheme="minorAscii" w:eastAsiaTheme="minorAscii" w:cstheme="minorAscii"/>
                <w:sz w:val="22"/>
                <w:szCs w:val="22"/>
              </w:rPr>
            </w:pPr>
            <w:r w:rsidRPr="62A4CDDC" w:rsidR="169A9EEC">
              <w:rPr>
                <w:rFonts w:ascii="Calibri" w:hAnsi="Calibri" w:eastAsia="Calibri" w:cs="Calibri" w:asciiTheme="minorAscii" w:hAnsiTheme="minorAscii" w:eastAsiaTheme="minorAscii" w:cstheme="minorAscii"/>
                <w:sz w:val="22"/>
                <w:szCs w:val="22"/>
              </w:rPr>
              <w:t>Summarize information about one of the topics such as:</w:t>
            </w:r>
          </w:p>
          <w:p w:rsidR="683C5658" w:rsidP="62A4CDDC" w:rsidRDefault="683C5658" w14:paraId="11407F10" w14:textId="7F29B796">
            <w:pPr>
              <w:pStyle w:val="ListParagraph"/>
              <w:numPr>
                <w:ilvl w:val="0"/>
                <w:numId w:val="3"/>
              </w:numPr>
              <w:rPr>
                <w:rFonts w:ascii="Source Sans Pro" w:hAnsi="Source Sans Pro" w:eastAsia="Source Sans Pro" w:cs="Source Sans Pro" w:asciiTheme="minorAscii" w:hAnsiTheme="minorAscii" w:eastAsiaTheme="minorAscii" w:cstheme="minorAscii"/>
                <w:b w:val="0"/>
                <w:bCs w:val="0"/>
                <w:i w:val="0"/>
                <w:iCs w:val="0"/>
                <w:noProof w:val="0"/>
                <w:color w:val="000000" w:themeColor="text1" w:themeTint="FF" w:themeShade="FF"/>
                <w:sz w:val="24"/>
                <w:szCs w:val="24"/>
                <w:lang w:val="en-US"/>
              </w:rPr>
            </w:pPr>
            <w:r w:rsidRPr="62A4CDDC" w:rsidR="169A9EEC">
              <w:rPr>
                <w:rFonts w:ascii="Source Sans Pro" w:hAnsi="Source Sans Pro" w:eastAsia="Source Sans Pro" w:cs="Source Sans Pro"/>
                <w:b w:val="0"/>
                <w:bCs w:val="0"/>
                <w:i w:val="0"/>
                <w:iCs w:val="0"/>
                <w:noProof w:val="0"/>
                <w:color w:val="000000" w:themeColor="text1" w:themeTint="FF" w:themeShade="FF"/>
                <w:sz w:val="24"/>
                <w:szCs w:val="24"/>
                <w:lang w:val="en-US"/>
              </w:rPr>
              <w:t>compare the impact of various influences and experiences on human behavior and / or development (eg, environments, relationships, traumas);</w:t>
            </w:r>
          </w:p>
          <w:p w:rsidR="683C5658" w:rsidP="62A4CDDC" w:rsidRDefault="683C5658" w14:paraId="5CBB00A9" w14:textId="077AE452">
            <w:pPr>
              <w:pStyle w:val="ListParagraph"/>
              <w:numPr>
                <w:ilvl w:val="0"/>
                <w:numId w:val="3"/>
              </w:numPr>
              <w:rPr>
                <w:rFonts w:ascii="Source Sans Pro" w:hAnsi="Source Sans Pro" w:eastAsia="Source Sans Pro" w:cs="Source Sans Pro" w:asciiTheme="minorAscii" w:hAnsiTheme="minorAscii" w:eastAsiaTheme="minorAscii" w:cstheme="minorAscii"/>
                <w:b w:val="0"/>
                <w:bCs w:val="0"/>
                <w:i w:val="0"/>
                <w:iCs w:val="0"/>
                <w:noProof w:val="0"/>
                <w:color w:val="000000" w:themeColor="text1" w:themeTint="FF" w:themeShade="FF"/>
                <w:sz w:val="24"/>
                <w:szCs w:val="24"/>
                <w:lang w:val="en-US"/>
              </w:rPr>
            </w:pPr>
            <w:r w:rsidRPr="62A4CDDC" w:rsidR="169A9EEC">
              <w:rPr>
                <w:rFonts w:ascii="Source Sans Pro" w:hAnsi="Source Sans Pro" w:eastAsia="Source Sans Pro" w:cs="Source Sans Pro"/>
                <w:b w:val="0"/>
                <w:bCs w:val="0"/>
                <w:i w:val="0"/>
                <w:iCs w:val="0"/>
                <w:noProof w:val="0"/>
                <w:color w:val="000000" w:themeColor="text1" w:themeTint="FF" w:themeShade="FF"/>
                <w:sz w:val="24"/>
                <w:szCs w:val="24"/>
                <w:lang w:val="en-US"/>
              </w:rPr>
              <w:t>research and assess current approaches to treatments of psychological disorders from various cultural perspectives;</w:t>
            </w:r>
          </w:p>
          <w:p w:rsidR="683C5658" w:rsidP="62A4CDDC" w:rsidRDefault="683C5658" w14:paraId="70AA3CD6" w14:textId="48F275A2">
            <w:pPr>
              <w:pStyle w:val="ListParagraph"/>
              <w:numPr>
                <w:ilvl w:val="0"/>
                <w:numId w:val="3"/>
              </w:numPr>
              <w:rPr>
                <w:rFonts w:ascii="Source Sans Pro" w:hAnsi="Source Sans Pro" w:eastAsia="Source Sans Pro" w:cs="Source Sans Pro" w:asciiTheme="minorAscii" w:hAnsiTheme="minorAscii" w:eastAsiaTheme="minorAscii" w:cstheme="minorAscii"/>
                <w:b w:val="0"/>
                <w:bCs w:val="0"/>
                <w:i w:val="0"/>
                <w:iCs w:val="0"/>
                <w:noProof w:val="0"/>
                <w:color w:val="000000" w:themeColor="text1" w:themeTint="FF" w:themeShade="FF"/>
                <w:sz w:val="24"/>
                <w:szCs w:val="24"/>
                <w:lang w:val="en-US"/>
              </w:rPr>
            </w:pPr>
            <w:r w:rsidRPr="62A4CDDC" w:rsidR="169A9EEC">
              <w:rPr>
                <w:rFonts w:ascii="Source Sans Pro" w:hAnsi="Source Sans Pro" w:eastAsia="Source Sans Pro" w:cs="Source Sans Pro"/>
                <w:b w:val="0"/>
                <w:bCs w:val="0"/>
                <w:i w:val="0"/>
                <w:iCs w:val="0"/>
                <w:noProof w:val="0"/>
                <w:color w:val="000000" w:themeColor="text1" w:themeTint="FF" w:themeShade="FF"/>
                <w:sz w:val="24"/>
                <w:szCs w:val="24"/>
                <w:lang w:val="en-US"/>
              </w:rPr>
              <w:t>investigate and evaluate supports available for gender and sexually diverse students;</w:t>
            </w:r>
          </w:p>
          <w:p w:rsidR="683C5658" w:rsidP="62A4CDDC" w:rsidRDefault="683C5658" w14:paraId="655A791D" w14:textId="20BC5E74">
            <w:pPr>
              <w:pStyle w:val="ListParagraph"/>
              <w:numPr>
                <w:ilvl w:val="0"/>
                <w:numId w:val="3"/>
              </w:numPr>
              <w:rPr>
                <w:rFonts w:ascii="Source Sans Pro" w:hAnsi="Source Sans Pro" w:eastAsia="Source Sans Pro" w:cs="Source Sans Pro" w:asciiTheme="minorAscii" w:hAnsiTheme="minorAscii" w:eastAsiaTheme="minorAscii" w:cstheme="minorAscii"/>
                <w:b w:val="0"/>
                <w:bCs w:val="0"/>
                <w:i w:val="0"/>
                <w:iCs w:val="0"/>
                <w:noProof w:val="0"/>
                <w:color w:val="000000" w:themeColor="text1" w:themeTint="FF" w:themeShade="FF"/>
                <w:sz w:val="24"/>
                <w:szCs w:val="24"/>
                <w:lang w:val="en-US"/>
              </w:rPr>
            </w:pPr>
            <w:r w:rsidRPr="62A4CDDC" w:rsidR="169A9EEC">
              <w:rPr>
                <w:rFonts w:ascii="Source Sans Pro" w:hAnsi="Source Sans Pro" w:eastAsia="Source Sans Pro" w:cs="Source Sans Pro"/>
                <w:b w:val="0"/>
                <w:bCs w:val="0"/>
                <w:i w:val="0"/>
                <w:iCs w:val="0"/>
                <w:noProof w:val="0"/>
                <w:color w:val="000000" w:themeColor="text1" w:themeTint="FF" w:themeShade="FF"/>
                <w:sz w:val="24"/>
                <w:szCs w:val="24"/>
                <w:lang w:val="en-US"/>
              </w:rPr>
              <w:t>evaluate various theories (eg, classical, biological, psychobiological, interactionist, sociological) and clarify personal viewpoints regarding causes for criminal activity;</w:t>
            </w:r>
          </w:p>
          <w:p w:rsidR="683C5658" w:rsidP="62A4CDDC" w:rsidRDefault="683C5658" w14:paraId="507982EE" w14:textId="28A494E1">
            <w:pPr>
              <w:pStyle w:val="ListParagraph"/>
              <w:numPr>
                <w:ilvl w:val="0"/>
                <w:numId w:val="3"/>
              </w:numPr>
              <w:rPr>
                <w:rFonts w:ascii="Source Sans Pro" w:hAnsi="Source Sans Pro" w:eastAsia="Source Sans Pro" w:cs="Source Sans Pro" w:asciiTheme="minorAscii" w:hAnsiTheme="minorAscii" w:eastAsiaTheme="minorAscii" w:cstheme="minorAscii"/>
                <w:b w:val="0"/>
                <w:bCs w:val="0"/>
                <w:i w:val="0"/>
                <w:iCs w:val="0"/>
                <w:noProof w:val="0"/>
                <w:color w:val="000000" w:themeColor="text1" w:themeTint="FF" w:themeShade="FF"/>
                <w:sz w:val="24"/>
                <w:szCs w:val="24"/>
                <w:lang w:val="en-US"/>
              </w:rPr>
            </w:pPr>
            <w:r w:rsidRPr="62A4CDDC" w:rsidR="169A9EEC">
              <w:rPr>
                <w:rFonts w:ascii="Source Sans Pro" w:hAnsi="Source Sans Pro" w:eastAsia="Source Sans Pro" w:cs="Source Sans Pro"/>
                <w:b w:val="0"/>
                <w:bCs w:val="0"/>
                <w:i w:val="0"/>
                <w:iCs w:val="0"/>
                <w:noProof w:val="0"/>
                <w:color w:val="000000" w:themeColor="text1" w:themeTint="FF" w:themeShade="FF"/>
                <w:sz w:val="24"/>
                <w:szCs w:val="24"/>
                <w:lang w:val="en-US"/>
              </w:rPr>
              <w:t>explores aspects of ethical research in psychology such as, data collection, data management, permissions and citations; and,</w:t>
            </w:r>
          </w:p>
          <w:p w:rsidR="683C5658" w:rsidP="62A4CDDC" w:rsidRDefault="683C5658" w14:paraId="1EAF9AE2" w14:textId="49655045">
            <w:pPr>
              <w:pStyle w:val="ListParagraph"/>
              <w:numPr>
                <w:ilvl w:val="0"/>
                <w:numId w:val="3"/>
              </w:numPr>
              <w:rPr>
                <w:rFonts w:ascii="Source Sans Pro" w:hAnsi="Source Sans Pro" w:eastAsia="Source Sans Pro" w:cs="Source Sans Pro" w:asciiTheme="minorAscii" w:hAnsiTheme="minorAscii" w:eastAsiaTheme="minorAscii" w:cstheme="minorAscii"/>
                <w:b w:val="0"/>
                <w:bCs w:val="0"/>
                <w:i w:val="0"/>
                <w:iCs w:val="0"/>
                <w:noProof w:val="0"/>
                <w:color w:val="000000" w:themeColor="text1" w:themeTint="FF" w:themeShade="FF"/>
                <w:sz w:val="24"/>
                <w:szCs w:val="24"/>
                <w:lang w:val="en-US"/>
              </w:rPr>
            </w:pPr>
            <w:r w:rsidRPr="62A4CDDC" w:rsidR="169A9EEC">
              <w:rPr>
                <w:rFonts w:ascii="Source Sans Pro" w:hAnsi="Source Sans Pro" w:eastAsia="Source Sans Pro" w:cs="Source Sans Pro"/>
                <w:b w:val="0"/>
                <w:bCs w:val="0"/>
                <w:i w:val="0"/>
                <w:iCs w:val="0"/>
                <w:noProof w:val="0"/>
                <w:color w:val="000000" w:themeColor="text1" w:themeTint="FF" w:themeShade="FF"/>
                <w:sz w:val="24"/>
                <w:szCs w:val="24"/>
                <w:lang w:val="en-US"/>
              </w:rPr>
              <w:t>assemble and reflect on a portfolio that demonstrates an understanding of a career choice by reflecting upon personal suitability for a specific psychology related occupation (</w:t>
            </w:r>
            <w:proofErr w:type="spellStart"/>
            <w:r w:rsidRPr="62A4CDDC" w:rsidR="169A9EEC">
              <w:rPr>
                <w:rFonts w:ascii="Source Sans Pro" w:hAnsi="Source Sans Pro" w:eastAsia="Source Sans Pro" w:cs="Source Sans Pro"/>
                <w:b w:val="0"/>
                <w:bCs w:val="0"/>
                <w:i w:val="0"/>
                <w:iCs w:val="0"/>
                <w:noProof w:val="0"/>
                <w:color w:val="000000" w:themeColor="text1" w:themeTint="FF" w:themeShade="FF"/>
                <w:sz w:val="24"/>
                <w:szCs w:val="24"/>
                <w:lang w:val="en-US"/>
              </w:rPr>
              <w:t>eg</w:t>
            </w:r>
            <w:proofErr w:type="spellEnd"/>
            <w:r w:rsidRPr="62A4CDDC" w:rsidR="169A9EEC">
              <w:rPr>
                <w:rFonts w:ascii="Source Sans Pro" w:hAnsi="Source Sans Pro" w:eastAsia="Source Sans Pro" w:cs="Source Sans Pro"/>
                <w:b w:val="0"/>
                <w:bCs w:val="0"/>
                <w:i w:val="0"/>
                <w:iCs w:val="0"/>
                <w:noProof w:val="0"/>
                <w:color w:val="000000" w:themeColor="text1" w:themeTint="FF" w:themeShade="FF"/>
                <w:sz w:val="24"/>
                <w:szCs w:val="24"/>
                <w:lang w:val="en-US"/>
              </w:rPr>
              <w:t>, roles, responsibilities and skills, education level required including licensing requirement in Saskatchewan, salary and benefits, work environment, workplace hazards and safety considerations and future trends impacting the occupation).</w:t>
            </w:r>
          </w:p>
          <w:p w:rsidR="683C5658" w:rsidP="62A4CDDC" w:rsidRDefault="683C5658" w14:paraId="2BE4A645" w14:textId="41791C76">
            <w:pPr>
              <w:pStyle w:val="ListParagraph"/>
              <w:numPr>
                <w:ilvl w:val="0"/>
                <w:numId w:val="3"/>
              </w:numPr>
              <w:rPr>
                <w:sz w:val="22"/>
                <w:szCs w:val="22"/>
              </w:rPr>
            </w:pPr>
          </w:p>
          <w:p w:rsidR="62A4CDDC" w:rsidP="62A4CDDC" w:rsidRDefault="62A4CDDC" w14:paraId="1A77B4E8" w14:textId="5F20402B">
            <w:pPr>
              <w:pStyle w:val="Normal"/>
              <w:ind w:left="0"/>
              <w:rPr>
                <w:rFonts w:ascii="Calibri" w:hAnsi="Calibri" w:eastAsia="Calibri" w:cs="Times New Roman"/>
                <w:sz w:val="22"/>
                <w:szCs w:val="22"/>
              </w:rPr>
            </w:pPr>
          </w:p>
          <w:p w:rsidRPr="00340622" w:rsidR="00D02354" w:rsidP="00A651D2" w:rsidRDefault="00D02354" w14:paraId="7CE9D14A" w14:textId="77777777">
            <w:pPr>
              <w:pStyle w:val="ListParagraph"/>
              <w:ind w:firstLine="0"/>
              <w:rPr>
                <w:rFonts w:asciiTheme="minorHAnsi" w:hAnsiTheme="minorHAnsi" w:cstheme="minorHAnsi"/>
              </w:rPr>
            </w:pPr>
          </w:p>
        </w:tc>
        <w:tc>
          <w:tcPr>
            <w:tcW w:w="3060" w:type="dxa"/>
            <w:tcMar/>
          </w:tcPr>
          <w:p w:rsidRPr="007603E2" w:rsidR="00D02354" w:rsidP="5D03EFC2" w:rsidRDefault="00D02354" w14:paraId="5E5228FB" w14:textId="569B0C52">
            <w:pPr>
              <w:pStyle w:val="Normal"/>
              <w:ind w:left="0" w:firstLine="0"/>
              <w:rPr>
                <w:rFonts w:ascii="Calibri" w:hAnsi="Calibri" w:cs="Calibri" w:asciiTheme="minorAscii" w:hAnsiTheme="minorAscii" w:cstheme="minorAscii"/>
              </w:rPr>
            </w:pPr>
            <w:r w:rsidRPr="5D03EFC2" w:rsidR="00D02354">
              <w:rPr>
                <w:rFonts w:ascii="Calibri" w:hAnsi="Calibri" w:cs="Calibri" w:asciiTheme="minorAscii" w:hAnsiTheme="minorAscii" w:cstheme="minorAscii"/>
              </w:rPr>
              <w:t xml:space="preserve">You are having </w:t>
            </w:r>
            <w:r w:rsidRPr="5D03EFC2" w:rsidR="49694281">
              <w:rPr>
                <w:rFonts w:ascii="Calibri" w:hAnsi="Calibri" w:cs="Calibri" w:asciiTheme="minorAscii" w:hAnsiTheme="minorAscii" w:cstheme="minorAscii"/>
              </w:rPr>
              <w:t>trouble</w:t>
            </w:r>
            <w:r w:rsidRPr="5D03EFC2" w:rsidR="090652D4">
              <w:rPr>
                <w:rFonts w:ascii="Calibri" w:hAnsi="Calibri" w:cs="Calibri" w:asciiTheme="minorAscii" w:hAnsiTheme="minorAscii" w:cstheme="minorAscii"/>
              </w:rPr>
              <w:t xml:space="preserve"> designing and carrying out a detailed exploration of one or more topics of personal interest relevant to Psychology 20.</w:t>
            </w:r>
          </w:p>
          <w:p w:rsidRPr="007603E2" w:rsidR="00D02354" w:rsidP="683C5658" w:rsidRDefault="00D02354" w14:paraId="40B7F99E" w14:textId="3C2BF3EE">
            <w:pPr>
              <w:ind w:left="0" w:firstLine="0"/>
              <w:rPr>
                <w:rFonts w:ascii="Calibri" w:hAnsi="Calibri" w:cs="Calibri" w:asciiTheme="minorAscii" w:hAnsiTheme="minorAscii" w:cstheme="minorAscii"/>
              </w:rPr>
            </w:pPr>
            <w:r w:rsidRPr="5D03EFC2" w:rsidR="76D38837">
              <w:rPr>
                <w:rFonts w:ascii="Calibri" w:hAnsi="Calibri" w:cs="Calibri" w:asciiTheme="minorAscii" w:hAnsiTheme="minorAscii" w:cstheme="minorAscii"/>
              </w:rPr>
              <w:t xml:space="preserve"> </w:t>
            </w:r>
          </w:p>
          <w:p w:rsidRPr="007603E2" w:rsidR="00D02354" w:rsidP="683C5658" w:rsidRDefault="00D02354" w14:paraId="2676898F" w14:textId="7007ED64">
            <w:pPr>
              <w:pStyle w:val="Normal"/>
              <w:ind w:left="0" w:firstLine="0"/>
              <w:rPr>
                <w:rFonts w:ascii="Calibri" w:hAnsi="Calibri" w:cs="Calibri" w:asciiTheme="minorAscii" w:hAnsiTheme="minorAscii" w:cstheme="minorAscii"/>
              </w:rPr>
            </w:pPr>
          </w:p>
          <w:p w:rsidRPr="007603E2" w:rsidR="00D02354" w:rsidP="683C5658" w:rsidRDefault="00D02354" w14:paraId="0F710CFE" w14:textId="08C0B0D8">
            <w:pPr>
              <w:pStyle w:val="Normal"/>
              <w:ind w:left="0" w:firstLine="0"/>
              <w:rPr>
                <w:rFonts w:ascii="Calibri" w:hAnsi="Calibri" w:cs="Calibri" w:asciiTheme="minorAscii" w:hAnsiTheme="minorAscii" w:cstheme="minorAscii"/>
              </w:rPr>
            </w:pPr>
            <w:r w:rsidRPr="683C5658" w:rsidR="49694281">
              <w:rPr>
                <w:rFonts w:ascii="Calibri" w:hAnsi="Calibri" w:cs="Calibri" w:asciiTheme="minorAscii" w:hAnsiTheme="minorAscii" w:cstheme="minorAscii"/>
              </w:rPr>
              <w:t xml:space="preserve">Consider: </w:t>
            </w:r>
          </w:p>
          <w:p w:rsidRPr="007603E2" w:rsidR="00D02354" w:rsidP="683C5658" w:rsidRDefault="00D02354" w14:paraId="0BC1C619" w14:textId="27F08486">
            <w:pPr>
              <w:pStyle w:val="ListParagraph"/>
              <w:numPr>
                <w:ilvl w:val="0"/>
                <w:numId w:val="5"/>
              </w:numPr>
              <w:ind/>
              <w:rPr>
                <w:rFonts w:ascii="Calibri" w:hAnsi="Calibri" w:eastAsia="Calibri" w:cs="Calibri" w:asciiTheme="minorAscii" w:hAnsiTheme="minorAscii" w:eastAsiaTheme="minorAscii" w:cstheme="minorAscii"/>
                <w:sz w:val="22"/>
                <w:szCs w:val="22"/>
              </w:rPr>
            </w:pPr>
            <w:r w:rsidRPr="62A4CDDC" w:rsidR="66159F8B">
              <w:rPr>
                <w:rFonts w:ascii="Calibri" w:hAnsi="Calibri" w:eastAsia="Calibri" w:cs="Calibri" w:asciiTheme="minorAscii" w:hAnsiTheme="minorAscii" w:eastAsiaTheme="minorAscii" w:cstheme="minorAscii"/>
                <w:sz w:val="22"/>
                <w:szCs w:val="22"/>
              </w:rPr>
              <w:t>What are some of the major concepts and ideas related to Psychology 20?</w:t>
            </w:r>
          </w:p>
          <w:p w:rsidRPr="007603E2" w:rsidR="00D02354" w:rsidP="62A4CDDC" w:rsidRDefault="00D02354" w14:paraId="119C6FC3" w14:textId="0E43B37B">
            <w:pPr>
              <w:pStyle w:val="ListParagraph"/>
              <w:numPr>
                <w:ilvl w:val="0"/>
                <w:numId w:val="5"/>
              </w:numPr>
              <w:ind/>
              <w:rPr>
                <w:sz w:val="22"/>
                <w:szCs w:val="22"/>
              </w:rPr>
            </w:pPr>
            <w:r w:rsidRPr="62A4CDDC" w:rsidR="66159F8B">
              <w:rPr>
                <w:rFonts w:ascii="Calibri" w:hAnsi="Calibri" w:eastAsia="Calibri" w:cs="Calibri" w:asciiTheme="minorAscii" w:hAnsiTheme="minorAscii" w:eastAsiaTheme="minorAscii" w:cstheme="minorAscii"/>
                <w:sz w:val="22"/>
                <w:szCs w:val="22"/>
              </w:rPr>
              <w:t>What type of research might work best for your project?</w:t>
            </w:r>
          </w:p>
          <w:p w:rsidRPr="007603E2" w:rsidR="00D02354" w:rsidP="62A4CDDC" w:rsidRDefault="00D02354" w14:paraId="77ABC730" w14:textId="548BBE17">
            <w:pPr>
              <w:pStyle w:val="ListParagraph"/>
              <w:numPr>
                <w:ilvl w:val="0"/>
                <w:numId w:val="5"/>
              </w:numPr>
              <w:ind/>
              <w:rPr>
                <w:sz w:val="22"/>
                <w:szCs w:val="22"/>
              </w:rPr>
            </w:pPr>
            <w:r w:rsidRPr="62A4CDDC" w:rsidR="66159F8B">
              <w:rPr>
                <w:rFonts w:ascii="Calibri" w:hAnsi="Calibri" w:eastAsia="Calibri" w:cs="Calibri" w:asciiTheme="minorAscii" w:hAnsiTheme="minorAscii" w:eastAsiaTheme="minorAscii" w:cstheme="minorAscii"/>
                <w:sz w:val="22"/>
                <w:szCs w:val="22"/>
              </w:rPr>
              <w:t>How do you plan on sharing your research findings?</w:t>
            </w:r>
          </w:p>
          <w:p w:rsidRPr="007603E2" w:rsidR="00D02354" w:rsidP="62A4CDDC" w:rsidRDefault="00D02354" w14:paraId="310F055C" w14:textId="12851DF3">
            <w:pPr>
              <w:pStyle w:val="ListParagraph"/>
              <w:numPr>
                <w:ilvl w:val="0"/>
                <w:numId w:val="5"/>
              </w:numPr>
              <w:ind/>
              <w:rPr>
                <w:sz w:val="22"/>
                <w:szCs w:val="22"/>
              </w:rPr>
            </w:pPr>
            <w:r w:rsidRPr="62A4CDDC" w:rsidR="66159F8B">
              <w:rPr>
                <w:rFonts w:ascii="Calibri" w:hAnsi="Calibri" w:eastAsia="Calibri" w:cs="Calibri" w:asciiTheme="minorAscii" w:hAnsiTheme="minorAscii" w:eastAsiaTheme="minorAscii" w:cstheme="minorAscii"/>
                <w:sz w:val="22"/>
                <w:szCs w:val="22"/>
              </w:rPr>
              <w:t>How can you use the co-</w:t>
            </w:r>
            <w:r w:rsidRPr="62A4CDDC" w:rsidR="66159F8B">
              <w:rPr>
                <w:rFonts w:ascii="Calibri" w:hAnsi="Calibri" w:eastAsia="Calibri" w:cs="Calibri" w:asciiTheme="minorAscii" w:hAnsiTheme="minorAscii" w:eastAsiaTheme="minorAscii" w:cstheme="minorAscii"/>
                <w:sz w:val="22"/>
                <w:szCs w:val="22"/>
              </w:rPr>
              <w:t>constructed</w:t>
            </w:r>
            <w:r w:rsidRPr="62A4CDDC" w:rsidR="66159F8B">
              <w:rPr>
                <w:rFonts w:ascii="Calibri" w:hAnsi="Calibri" w:eastAsia="Calibri" w:cs="Calibri" w:asciiTheme="minorAscii" w:hAnsiTheme="minorAscii" w:eastAsiaTheme="minorAscii" w:cstheme="minorAscii"/>
                <w:sz w:val="22"/>
                <w:szCs w:val="22"/>
              </w:rPr>
              <w:t xml:space="preserve"> criteria to help you plan out your project?</w:t>
            </w:r>
          </w:p>
        </w:tc>
      </w:tr>
    </w:tbl>
    <w:p w:rsidRPr="00BB7355" w:rsidR="00D02354" w:rsidP="00D02354" w:rsidRDefault="00D02354" w14:paraId="3DBA084A" w14:textId="77777777">
      <w:pPr>
        <w:rPr>
          <w:sz w:val="32"/>
          <w:szCs w:val="32"/>
        </w:rPr>
      </w:pPr>
      <w:r>
        <w:rPr>
          <w:sz w:val="32"/>
          <w:szCs w:val="32"/>
        </w:rPr>
        <w:t>Feedback:</w:t>
      </w:r>
    </w:p>
    <w:p w:rsidR="001B351C" w:rsidRDefault="001B351C" w14:paraId="143A0C11" w14:textId="77777777"/>
    <w:sectPr w:rsidR="001B351C" w:rsidSect="00D02354">
      <w:pgSz w:w="15840" w:h="12240" w:orient="landscape"/>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354"/>
    <w:rsid w:val="00124AFE"/>
    <w:rsid w:val="001B351C"/>
    <w:rsid w:val="003C4585"/>
    <w:rsid w:val="00834AD1"/>
    <w:rsid w:val="00D02354"/>
    <w:rsid w:val="03B826FA"/>
    <w:rsid w:val="090652D4"/>
    <w:rsid w:val="0990D1D7"/>
    <w:rsid w:val="0CAF4A3C"/>
    <w:rsid w:val="0CEA1C17"/>
    <w:rsid w:val="10AC7E4B"/>
    <w:rsid w:val="112BE661"/>
    <w:rsid w:val="15833588"/>
    <w:rsid w:val="169A9EEC"/>
    <w:rsid w:val="196F048D"/>
    <w:rsid w:val="1AE75F55"/>
    <w:rsid w:val="1E6748C9"/>
    <w:rsid w:val="1F07A1EA"/>
    <w:rsid w:val="20F0D1BB"/>
    <w:rsid w:val="22CF7DDB"/>
    <w:rsid w:val="253720C5"/>
    <w:rsid w:val="27DF1D48"/>
    <w:rsid w:val="2A7293B4"/>
    <w:rsid w:val="2AB0E56E"/>
    <w:rsid w:val="2B8B76F4"/>
    <w:rsid w:val="2B8B76F4"/>
    <w:rsid w:val="2BCAF24C"/>
    <w:rsid w:val="2BFC6E4B"/>
    <w:rsid w:val="32475F39"/>
    <w:rsid w:val="34FADCC3"/>
    <w:rsid w:val="3BC0069A"/>
    <w:rsid w:val="3C9E3C73"/>
    <w:rsid w:val="3CAB9990"/>
    <w:rsid w:val="3FC3936B"/>
    <w:rsid w:val="49694281"/>
    <w:rsid w:val="4BF03B2B"/>
    <w:rsid w:val="4D246658"/>
    <w:rsid w:val="4EA49ECD"/>
    <w:rsid w:val="4EE6F99D"/>
    <w:rsid w:val="52F077C1"/>
    <w:rsid w:val="5466DCAB"/>
    <w:rsid w:val="58258C21"/>
    <w:rsid w:val="5AAB1E3E"/>
    <w:rsid w:val="5D03EFC2"/>
    <w:rsid w:val="62A4CDDC"/>
    <w:rsid w:val="6445639A"/>
    <w:rsid w:val="65D1F162"/>
    <w:rsid w:val="66159F8B"/>
    <w:rsid w:val="67F3FF09"/>
    <w:rsid w:val="683C5658"/>
    <w:rsid w:val="6E300DDF"/>
    <w:rsid w:val="6FF4A3F5"/>
    <w:rsid w:val="76A435C6"/>
    <w:rsid w:val="76D38837"/>
    <w:rsid w:val="77DB3C5B"/>
    <w:rsid w:val="7AA6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E0EE"/>
  <w15:chartTrackingRefBased/>
  <w15:docId w15:val="{F3C89F0C-6193-4CCB-BFD0-C1E9963E0B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02354"/>
    <w:pPr>
      <w:spacing w:after="0" w:line="240" w:lineRule="auto"/>
      <w:ind w:left="720" w:hanging="360"/>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02354"/>
    <w:pPr>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 Type="http://schemas.openxmlformats.org/officeDocument/2006/relationships/numbering" Target="/word/numbering.xml" Id="Ra67497cc76ee4317" /><Relationship Type="http://schemas.openxmlformats.org/officeDocument/2006/relationships/image" Target="/media/image2.png" Id="Rccc90b01bc7749f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50A39CEAAB2F4487781CACD7005C8C" ma:contentTypeVersion="0" ma:contentTypeDescription="Create a new document." ma:contentTypeScope="" ma:versionID="306384301c768662ac386a8bada24ef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BE5E0E-40ED-4732-A7F6-17EE8BC5328C}"/>
</file>

<file path=customXml/itemProps2.xml><?xml version="1.0" encoding="utf-8"?>
<ds:datastoreItem xmlns:ds="http://schemas.openxmlformats.org/officeDocument/2006/customXml" ds:itemID="{DDA9AC3A-4FE7-49F1-8500-5DDDF8580999}">
  <ds:schemaRefs>
    <ds:schemaRef ds:uri="http://schemas.microsoft.com/sharepoint/v3/contenttype/forms"/>
  </ds:schemaRefs>
</ds:datastoreItem>
</file>

<file path=customXml/itemProps3.xml><?xml version="1.0" encoding="utf-8"?>
<ds:datastoreItem xmlns:ds="http://schemas.openxmlformats.org/officeDocument/2006/customXml" ds:itemID="{6FBB8B2C-639B-4C62-B301-42CB37B5015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Pipke-Painchaud</dc:creator>
  <cp:keywords/>
  <dc:description/>
  <cp:lastModifiedBy>Jordan Aasen</cp:lastModifiedBy>
  <cp:revision>8</cp:revision>
  <dcterms:created xsi:type="dcterms:W3CDTF">2020-06-10T22:21:00Z</dcterms:created>
  <dcterms:modified xsi:type="dcterms:W3CDTF">2021-03-24T16:33:26Z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0x010100D350A39CEAAB2F4487781CACD7005C8C</vt:lpwstr>
  </property>
</Properties>
</file>